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29432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294325">
        <w:rPr>
          <w:rFonts w:ascii="Times New Roman" w:hAnsi="Times New Roman" w:cs="Times New Roman"/>
          <w:sz w:val="50"/>
          <w:szCs w:val="50"/>
        </w:rPr>
        <w:t>А</w:t>
      </w:r>
      <w:r w:rsidR="00146FA1" w:rsidRPr="00294325">
        <w:rPr>
          <w:rFonts w:ascii="Times New Roman" w:hAnsi="Times New Roman" w:cs="Times New Roman"/>
          <w:sz w:val="50"/>
          <w:szCs w:val="50"/>
        </w:rPr>
        <w:t>дминистративная процедура 3</w:t>
      </w:r>
      <w:r w:rsidR="00FC033C" w:rsidRPr="00294325">
        <w:rPr>
          <w:rFonts w:ascii="Times New Roman" w:hAnsi="Times New Roman" w:cs="Times New Roman"/>
          <w:sz w:val="50"/>
          <w:szCs w:val="50"/>
        </w:rPr>
        <w:t>.</w:t>
      </w:r>
      <w:r w:rsidR="00B920E7" w:rsidRPr="00294325">
        <w:rPr>
          <w:rFonts w:ascii="Times New Roman" w:hAnsi="Times New Roman" w:cs="Times New Roman"/>
          <w:sz w:val="50"/>
          <w:szCs w:val="50"/>
        </w:rPr>
        <w:t>1</w:t>
      </w:r>
      <w:r w:rsidR="00146FA1" w:rsidRPr="00294325">
        <w:rPr>
          <w:rFonts w:ascii="Times New Roman" w:hAnsi="Times New Roman" w:cs="Times New Roman"/>
          <w:sz w:val="50"/>
          <w:szCs w:val="50"/>
        </w:rPr>
        <w:t>5</w:t>
      </w:r>
      <w:r w:rsidR="00880014" w:rsidRPr="00294325">
        <w:rPr>
          <w:rFonts w:ascii="Times New Roman" w:hAnsi="Times New Roman" w:cs="Times New Roman"/>
          <w:sz w:val="50"/>
          <w:szCs w:val="50"/>
        </w:rPr>
        <w:t>.5</w:t>
      </w:r>
    </w:p>
    <w:p w:rsidR="00FC033C" w:rsidRPr="00294325" w:rsidRDefault="00FC033C" w:rsidP="00AE720E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294325" w:rsidRPr="00294325" w:rsidTr="00063035">
        <w:tc>
          <w:tcPr>
            <w:tcW w:w="2066" w:type="pct"/>
          </w:tcPr>
          <w:p w:rsidR="00FC033C" w:rsidRPr="00294325" w:rsidRDefault="00880014" w:rsidP="004A5E9B">
            <w:pPr>
              <w:rPr>
                <w:rFonts w:ascii="Monotype Corsiva" w:hAnsi="Monotype Corsiva"/>
                <w:sz w:val="40"/>
                <w:szCs w:val="40"/>
              </w:rPr>
            </w:pPr>
            <w:r w:rsidRPr="00294325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t>Образец</w:t>
            </w:r>
          </w:p>
        </w:tc>
        <w:tc>
          <w:tcPr>
            <w:tcW w:w="2934" w:type="pct"/>
          </w:tcPr>
          <w:p w:rsidR="00FC033C" w:rsidRPr="00294325" w:rsidRDefault="00B513FB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bookmarkStart w:id="0" w:name="_GoBack"/>
            <w:bookmarkEnd w:id="0"/>
            <w:r w:rsidR="00FC033C" w:rsidRPr="0029432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8B7F05" w:rsidRPr="0029432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325" w:rsidRDefault="00294325" w:rsidP="002943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:rsidR="00294325" w:rsidRDefault="00294325" w:rsidP="002943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294325" w:rsidRDefault="00294325" w:rsidP="002943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:rsidR="00294325" w:rsidRDefault="00294325" w:rsidP="00294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:rsidR="00294325" w:rsidRDefault="00294325" w:rsidP="0029432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:rsidR="00FC033C" w:rsidRPr="00294325" w:rsidRDefault="00FC033C" w:rsidP="008B7F05">
            <w:pPr>
              <w:tabs>
                <w:tab w:val="left" w:pos="4536"/>
              </w:tabs>
              <w:jc w:val="both"/>
            </w:pPr>
          </w:p>
        </w:tc>
      </w:tr>
    </w:tbl>
    <w:p w:rsidR="00FC033C" w:rsidRPr="00294325" w:rsidRDefault="00FC033C" w:rsidP="00FC033C">
      <w:pPr>
        <w:spacing w:after="0" w:line="240" w:lineRule="auto"/>
        <w:jc w:val="center"/>
      </w:pPr>
    </w:p>
    <w:p w:rsidR="00B4639C" w:rsidRPr="00294325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035" w:rsidRPr="0029432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432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736E2" w:rsidRPr="0029432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FC6E58" w:rsidRPr="00294325" w:rsidRDefault="00294325" w:rsidP="008B7F0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Острвоецкое</w:t>
      </w:r>
      <w:proofErr w:type="spellEnd"/>
      <w:r w:rsidR="008B7F05" w:rsidRPr="00294325">
        <w:rPr>
          <w:rFonts w:ascii="Times New Roman" w:hAnsi="Times New Roman" w:cs="Times New Roman"/>
          <w:b/>
          <w:sz w:val="28"/>
          <w:szCs w:val="28"/>
        </w:rPr>
        <w:t xml:space="preserve"> районное унитарное предприятие жилищно-коммунального хозяйства </w:t>
      </w:r>
      <w:r w:rsidR="008B7F05" w:rsidRPr="00294325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063035" w:rsidRPr="0029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05" w:rsidRPr="00294325">
        <w:rPr>
          <w:rFonts w:ascii="Times New Roman" w:eastAsia="Calibri" w:hAnsi="Times New Roman" w:cs="Times New Roman"/>
          <w:sz w:val="28"/>
          <w:szCs w:val="28"/>
        </w:rPr>
        <w:t>выдать заключение о согласовании выполнения</w:t>
      </w:r>
      <w:r w:rsidR="00DD5EEA" w:rsidRPr="00294325">
        <w:rPr>
          <w:rFonts w:ascii="Times New Roman" w:eastAsia="Calibri" w:hAnsi="Times New Roman" w:cs="Times New Roman"/>
          <w:sz w:val="28"/>
          <w:szCs w:val="28"/>
        </w:rPr>
        <w:t xml:space="preserve"> строительных работ на территории археологического объекта, расположенного по адресу</w:t>
      </w:r>
      <w:proofErr w:type="gramStart"/>
      <w:r w:rsidR="00DD5EEA" w:rsidRPr="0029432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46EA3" w:rsidRPr="00294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20E" w:rsidRPr="00294325">
        <w:rPr>
          <w:rFonts w:ascii="Times New Roman" w:eastAsia="Calibri" w:hAnsi="Times New Roman" w:cs="Times New Roman"/>
          <w:b/>
          <w:sz w:val="28"/>
          <w:szCs w:val="28"/>
        </w:rPr>
        <w:t xml:space="preserve">Гродненская область,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Острвоецкий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720E" w:rsidRPr="00294325">
        <w:rPr>
          <w:rFonts w:ascii="Times New Roman" w:eastAsia="Calibri" w:hAnsi="Times New Roman" w:cs="Times New Roman"/>
          <w:b/>
          <w:sz w:val="28"/>
          <w:szCs w:val="28"/>
        </w:rPr>
        <w:t>район</w:t>
      </w:r>
      <w:r w:rsidR="007C45C5" w:rsidRPr="002943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880014" w:rsidRPr="00294325">
        <w:rPr>
          <w:rFonts w:ascii="Times New Roman" w:eastAsia="Calibri" w:hAnsi="Times New Roman" w:cs="Times New Roman"/>
          <w:b/>
          <w:sz w:val="28"/>
          <w:szCs w:val="28"/>
        </w:rPr>
        <w:t>аг</w:t>
      </w:r>
      <w:proofErr w:type="spellEnd"/>
      <w:r w:rsidR="00880014" w:rsidRPr="0029432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Ворняны</w:t>
      </w:r>
    </w:p>
    <w:p w:rsidR="00FF22BE" w:rsidRPr="00294325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035" w:rsidRPr="0029432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325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</w:t>
      </w:r>
      <w:r w:rsidR="00D80425" w:rsidRPr="0029432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4325">
        <w:rPr>
          <w:rFonts w:ascii="Times New Roman" w:eastAsia="Times New Roman" w:hAnsi="Times New Roman" w:cs="Times New Roman"/>
          <w:sz w:val="28"/>
          <w:szCs w:val="28"/>
        </w:rPr>
        <w:t>окументы:</w:t>
      </w:r>
    </w:p>
    <w:p w:rsidR="00063035" w:rsidRPr="0029432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29432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33C" w:rsidRPr="00294325" w:rsidRDefault="0029432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29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</w:p>
    <w:p w:rsidR="004C7D8A" w:rsidRPr="0029432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D8A" w:rsidRPr="0029432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A3" w:rsidRPr="00294325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294325" w:rsidRDefault="004C7D8A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294325" w:rsidRDefault="00401431" w:rsidP="004014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29432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29432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01431" w:rsidRPr="00294325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63035"/>
    <w:rsid w:val="000C50A7"/>
    <w:rsid w:val="00146FA1"/>
    <w:rsid w:val="00286112"/>
    <w:rsid w:val="00294325"/>
    <w:rsid w:val="00297F22"/>
    <w:rsid w:val="002C314A"/>
    <w:rsid w:val="0031120B"/>
    <w:rsid w:val="003370F5"/>
    <w:rsid w:val="00394048"/>
    <w:rsid w:val="00401431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80014"/>
    <w:rsid w:val="008B047D"/>
    <w:rsid w:val="008B7F05"/>
    <w:rsid w:val="00950209"/>
    <w:rsid w:val="00AD570C"/>
    <w:rsid w:val="00AE720E"/>
    <w:rsid w:val="00B439B3"/>
    <w:rsid w:val="00B4639C"/>
    <w:rsid w:val="00B513FB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DD5EEA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7B0D-8D9B-4684-90AF-11BD7C8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3</cp:revision>
  <cp:lastPrinted>2018-11-02T07:36:00Z</cp:lastPrinted>
  <dcterms:created xsi:type="dcterms:W3CDTF">2023-08-17T09:58:00Z</dcterms:created>
  <dcterms:modified xsi:type="dcterms:W3CDTF">2023-08-17T11:13:00Z</dcterms:modified>
</cp:coreProperties>
</file>