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6"/>
        <w:gridCol w:w="1813"/>
        <w:gridCol w:w="315"/>
        <w:gridCol w:w="3793"/>
      </w:tblGrid>
      <w:tr w:rsidR="00D1620F" w:rsidTr="00D1620F">
        <w:tc>
          <w:tcPr>
            <w:tcW w:w="18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newncpi"/>
              <w:spacing w:line="256" w:lineRule="auto"/>
            </w:pPr>
            <w:r>
              <w:t>  </w:t>
            </w:r>
          </w:p>
        </w:tc>
        <w:tc>
          <w:tcPr>
            <w:tcW w:w="311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Pr="00D1620F" w:rsidRDefault="00C23FBE" w:rsidP="00ED74C2">
            <w:pPr>
              <w:pStyle w:val="append1"/>
              <w:spacing w:line="256" w:lineRule="auto"/>
              <w:rPr>
                <w:sz w:val="18"/>
                <w:szCs w:val="18"/>
              </w:rPr>
            </w:pPr>
            <w:bookmarkStart w:id="0" w:name="a7"/>
            <w:bookmarkEnd w:id="0"/>
            <w:r>
              <w:rPr>
                <w:sz w:val="18"/>
                <w:szCs w:val="18"/>
              </w:rPr>
              <w:t xml:space="preserve">  </w:t>
            </w:r>
            <w:bookmarkStart w:id="1" w:name="_GoBack"/>
            <w:bookmarkEnd w:id="1"/>
            <w:r w:rsidR="00D1620F" w:rsidRPr="00D1620F">
              <w:rPr>
                <w:sz w:val="18"/>
                <w:szCs w:val="18"/>
              </w:rPr>
              <w:t>Приложение 2</w:t>
            </w:r>
          </w:p>
          <w:p w:rsidR="00D1620F" w:rsidRDefault="00D1620F" w:rsidP="00D1620F">
            <w:pPr>
              <w:pStyle w:val="append"/>
              <w:spacing w:line="256" w:lineRule="auto"/>
              <w:ind w:left="130"/>
            </w:pPr>
            <w:r w:rsidRPr="00D1620F">
              <w:rPr>
                <w:sz w:val="18"/>
                <w:szCs w:val="18"/>
              </w:rPr>
              <w:t xml:space="preserve">к </w:t>
            </w:r>
            <w:hyperlink r:id="rId4" w:anchor="a1" w:tooltip="+" w:history="1">
              <w:r w:rsidRPr="00D1620F">
                <w:rPr>
                  <w:rStyle w:val="a3"/>
                  <w:sz w:val="18"/>
                  <w:szCs w:val="18"/>
                </w:rPr>
                <w:t>Регламенту</w:t>
              </w:r>
            </w:hyperlink>
            <w:r w:rsidRPr="00D1620F">
              <w:rPr>
                <w:sz w:val="18"/>
                <w:szCs w:val="18"/>
              </w:rPr>
              <w:t xml:space="preserve"> административной процедуры,</w:t>
            </w:r>
            <w:r>
              <w:rPr>
                <w:sz w:val="18"/>
                <w:szCs w:val="18"/>
              </w:rPr>
              <w:t xml:space="preserve"> </w:t>
            </w:r>
            <w:r w:rsidRPr="00D1620F">
              <w:rPr>
                <w:sz w:val="18"/>
                <w:szCs w:val="18"/>
              </w:rPr>
              <w:t>осуществляемой в отношении субъектов</w:t>
            </w:r>
            <w:r>
              <w:rPr>
                <w:sz w:val="18"/>
                <w:szCs w:val="18"/>
              </w:rPr>
              <w:t xml:space="preserve"> </w:t>
            </w:r>
            <w:r w:rsidRPr="00D1620F">
              <w:rPr>
                <w:sz w:val="18"/>
                <w:szCs w:val="18"/>
              </w:rPr>
              <w:t>хозяйствования, по подпункту 8.3.2</w:t>
            </w:r>
            <w:r>
              <w:rPr>
                <w:sz w:val="18"/>
                <w:szCs w:val="18"/>
              </w:rPr>
              <w:t xml:space="preserve"> </w:t>
            </w:r>
            <w:r w:rsidRPr="00D1620F">
              <w:rPr>
                <w:sz w:val="18"/>
                <w:szCs w:val="18"/>
              </w:rPr>
              <w:t>«Согласование перечня товаров,</w:t>
            </w:r>
            <w:r>
              <w:rPr>
                <w:sz w:val="18"/>
                <w:szCs w:val="18"/>
              </w:rPr>
              <w:t xml:space="preserve"> </w:t>
            </w:r>
            <w:r w:rsidRPr="00D1620F">
              <w:rPr>
                <w:sz w:val="18"/>
                <w:szCs w:val="18"/>
              </w:rPr>
              <w:t>обязательных к наличию</w:t>
            </w:r>
            <w:r>
              <w:rPr>
                <w:sz w:val="18"/>
                <w:szCs w:val="18"/>
              </w:rPr>
              <w:t xml:space="preserve"> </w:t>
            </w:r>
            <w:r w:rsidRPr="00D1620F">
              <w:rPr>
                <w:sz w:val="18"/>
                <w:szCs w:val="18"/>
              </w:rPr>
              <w:t>для реализации в торговом объекте»</w:t>
            </w:r>
            <w:r>
              <w:rPr>
                <w:sz w:val="18"/>
                <w:szCs w:val="18"/>
              </w:rPr>
              <w:t xml:space="preserve"> </w:t>
            </w:r>
            <w:r w:rsidRPr="00D1620F">
              <w:rPr>
                <w:sz w:val="18"/>
                <w:szCs w:val="18"/>
              </w:rPr>
              <w:t>(в редакции постановления</w:t>
            </w:r>
            <w:r>
              <w:rPr>
                <w:sz w:val="18"/>
                <w:szCs w:val="18"/>
              </w:rPr>
              <w:t xml:space="preserve"> </w:t>
            </w:r>
            <w:r w:rsidRPr="00D1620F">
              <w:rPr>
                <w:sz w:val="18"/>
                <w:szCs w:val="18"/>
              </w:rPr>
              <w:t>Министерства антимонопольного</w:t>
            </w:r>
            <w:r>
              <w:rPr>
                <w:sz w:val="18"/>
                <w:szCs w:val="18"/>
              </w:rPr>
              <w:t xml:space="preserve"> </w:t>
            </w:r>
            <w:r w:rsidRPr="00D1620F">
              <w:rPr>
                <w:sz w:val="18"/>
                <w:szCs w:val="18"/>
              </w:rPr>
              <w:t>регулирования и торговли</w:t>
            </w:r>
            <w:r>
              <w:rPr>
                <w:sz w:val="18"/>
                <w:szCs w:val="18"/>
              </w:rPr>
              <w:t xml:space="preserve"> </w:t>
            </w:r>
            <w:r w:rsidRPr="00D1620F">
              <w:rPr>
                <w:sz w:val="18"/>
                <w:szCs w:val="18"/>
              </w:rPr>
              <w:t>Республики Беларусь</w:t>
            </w:r>
            <w:r>
              <w:rPr>
                <w:sz w:val="18"/>
                <w:szCs w:val="18"/>
              </w:rPr>
              <w:t xml:space="preserve"> </w:t>
            </w:r>
            <w:r w:rsidRPr="00D1620F">
              <w:rPr>
                <w:sz w:val="18"/>
                <w:szCs w:val="18"/>
              </w:rPr>
              <w:t>29.11.2022 № 79)</w:t>
            </w:r>
            <w:r>
              <w:t xml:space="preserve"> </w:t>
            </w:r>
          </w:p>
        </w:tc>
      </w:tr>
      <w:tr w:rsidR="00D1620F" w:rsidTr="00D1620F">
        <w:trPr>
          <w:trHeight w:val="240"/>
        </w:trPr>
        <w:tc>
          <w:tcPr>
            <w:tcW w:w="18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newncpi0"/>
              <w:spacing w:line="256" w:lineRule="auto"/>
              <w:rPr>
                <w:sz w:val="22"/>
                <w:szCs w:val="22"/>
              </w:rPr>
            </w:pPr>
            <w:r>
              <w:t> </w:t>
            </w:r>
            <w:bookmarkStart w:id="2" w:name="a11"/>
            <w:bookmarkEnd w:id="2"/>
            <w:r>
              <w:rPr>
                <w:sz w:val="22"/>
                <w:szCs w:val="22"/>
              </w:rPr>
              <w:t> </w:t>
            </w:r>
          </w:p>
        </w:tc>
        <w:tc>
          <w:tcPr>
            <w:tcW w:w="311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newncpi0"/>
              <w:spacing w:line="256" w:lineRule="auto"/>
              <w:rPr>
                <w:sz w:val="22"/>
                <w:szCs w:val="22"/>
              </w:rPr>
            </w:pPr>
          </w:p>
          <w:p w:rsidR="00D1620F" w:rsidRDefault="00D1620F" w:rsidP="00ED74C2">
            <w:pPr>
              <w:pStyle w:val="newncpi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</w:tc>
      </w:tr>
      <w:tr w:rsidR="00D1620F" w:rsidTr="00D1620F">
        <w:trPr>
          <w:trHeight w:val="240"/>
        </w:trPr>
        <w:tc>
          <w:tcPr>
            <w:tcW w:w="18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newncpi0"/>
              <w:spacing w:line="256" w:lineRule="auto"/>
            </w:pPr>
            <w:r>
              <w:t> </w:t>
            </w:r>
          </w:p>
        </w:tc>
        <w:tc>
          <w:tcPr>
            <w:tcW w:w="311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newncpi0"/>
              <w:spacing w:line="256" w:lineRule="auto"/>
            </w:pPr>
            <w:r>
              <w:t>_________________________________________</w:t>
            </w:r>
          </w:p>
        </w:tc>
      </w:tr>
      <w:tr w:rsidR="00D1620F" w:rsidTr="00D1620F">
        <w:trPr>
          <w:trHeight w:val="240"/>
        </w:trPr>
        <w:tc>
          <w:tcPr>
            <w:tcW w:w="18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newncpi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1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undline"/>
              <w:spacing w:line="256" w:lineRule="auto"/>
              <w:ind w:left="413"/>
            </w:pPr>
            <w:r>
              <w:t xml:space="preserve">(должность руководителя юридического лица </w:t>
            </w:r>
          </w:p>
        </w:tc>
      </w:tr>
      <w:tr w:rsidR="00D1620F" w:rsidTr="00D1620F">
        <w:trPr>
          <w:trHeight w:val="240"/>
        </w:trPr>
        <w:tc>
          <w:tcPr>
            <w:tcW w:w="18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newncpi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1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newncpi0"/>
              <w:spacing w:line="256" w:lineRule="auto"/>
            </w:pPr>
            <w:r>
              <w:t>_________________________________________</w:t>
            </w:r>
          </w:p>
        </w:tc>
      </w:tr>
      <w:tr w:rsidR="00D1620F" w:rsidTr="00D1620F">
        <w:trPr>
          <w:trHeight w:val="240"/>
        </w:trPr>
        <w:tc>
          <w:tcPr>
            <w:tcW w:w="18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newncpi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1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undline"/>
              <w:spacing w:line="256" w:lineRule="auto"/>
              <w:ind w:left="81"/>
            </w:pPr>
            <w:r>
              <w:t>(уполномоченного им лица) либо фамилия, собственное</w:t>
            </w:r>
          </w:p>
        </w:tc>
      </w:tr>
      <w:tr w:rsidR="00D1620F" w:rsidTr="00D1620F">
        <w:trPr>
          <w:trHeight w:val="240"/>
        </w:trPr>
        <w:tc>
          <w:tcPr>
            <w:tcW w:w="18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newncpi0"/>
              <w:spacing w:line="256" w:lineRule="auto"/>
            </w:pPr>
            <w:r>
              <w:t> </w:t>
            </w:r>
          </w:p>
        </w:tc>
        <w:tc>
          <w:tcPr>
            <w:tcW w:w="311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newncpi0"/>
              <w:spacing w:line="256" w:lineRule="auto"/>
            </w:pPr>
            <w:r>
              <w:t>_________________________________________</w:t>
            </w:r>
          </w:p>
        </w:tc>
      </w:tr>
      <w:tr w:rsidR="00D1620F" w:rsidTr="00D1620F">
        <w:trPr>
          <w:trHeight w:val="240"/>
        </w:trPr>
        <w:tc>
          <w:tcPr>
            <w:tcW w:w="18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newncpi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1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undline"/>
              <w:spacing w:line="256" w:lineRule="auto"/>
              <w:ind w:left="949"/>
            </w:pPr>
            <w:r>
              <w:t>имя, отчество (если таковое имеется)</w:t>
            </w:r>
          </w:p>
        </w:tc>
      </w:tr>
      <w:tr w:rsidR="00D1620F" w:rsidTr="00D1620F">
        <w:trPr>
          <w:trHeight w:val="240"/>
        </w:trPr>
        <w:tc>
          <w:tcPr>
            <w:tcW w:w="18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newncpi0"/>
              <w:spacing w:line="256" w:lineRule="auto"/>
            </w:pPr>
            <w:r>
              <w:t> </w:t>
            </w:r>
          </w:p>
        </w:tc>
        <w:tc>
          <w:tcPr>
            <w:tcW w:w="311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newncpi0"/>
              <w:spacing w:line="256" w:lineRule="auto"/>
            </w:pPr>
            <w:r>
              <w:t>_________________________________________</w:t>
            </w:r>
          </w:p>
        </w:tc>
      </w:tr>
      <w:tr w:rsidR="00D1620F" w:rsidTr="00D1620F">
        <w:trPr>
          <w:trHeight w:val="240"/>
        </w:trPr>
        <w:tc>
          <w:tcPr>
            <w:tcW w:w="18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newncpi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1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undline"/>
              <w:spacing w:line="256" w:lineRule="auto"/>
              <w:ind w:left="1005"/>
            </w:pPr>
            <w:r>
              <w:t>индивидуального предпринимателя)</w:t>
            </w:r>
          </w:p>
        </w:tc>
      </w:tr>
      <w:tr w:rsidR="00D1620F" w:rsidTr="00D1620F">
        <w:trPr>
          <w:trHeight w:val="240"/>
        </w:trPr>
        <w:tc>
          <w:tcPr>
            <w:tcW w:w="18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newncpi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newncpi0"/>
              <w:spacing w:line="256" w:lineRule="auto"/>
            </w:pPr>
            <w:r>
              <w:t>_______________</w:t>
            </w:r>
          </w:p>
        </w:tc>
        <w:tc>
          <w:tcPr>
            <w:tcW w:w="1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newncpi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newncpi0"/>
              <w:spacing w:line="256" w:lineRule="auto"/>
            </w:pPr>
            <w:r>
              <w:t>______________________</w:t>
            </w:r>
          </w:p>
        </w:tc>
      </w:tr>
      <w:tr w:rsidR="00D1620F" w:rsidTr="00D1620F">
        <w:trPr>
          <w:trHeight w:val="240"/>
        </w:trPr>
        <w:tc>
          <w:tcPr>
            <w:tcW w:w="18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newncpi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undline"/>
              <w:spacing w:line="256" w:lineRule="auto"/>
              <w:ind w:left="560"/>
            </w:pPr>
            <w:r>
              <w:t>(подпись)</w:t>
            </w:r>
          </w:p>
        </w:tc>
        <w:tc>
          <w:tcPr>
            <w:tcW w:w="1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newncpi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undline"/>
              <w:spacing w:line="256" w:lineRule="auto"/>
              <w:ind w:left="418"/>
            </w:pPr>
            <w:r>
              <w:t>(инициалы, фамилия)</w:t>
            </w:r>
          </w:p>
        </w:tc>
      </w:tr>
      <w:tr w:rsidR="00D1620F" w:rsidTr="00D1620F">
        <w:trPr>
          <w:trHeight w:val="240"/>
        </w:trPr>
        <w:tc>
          <w:tcPr>
            <w:tcW w:w="18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newncpi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1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newncpi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1620F" w:rsidTr="00D1620F">
        <w:trPr>
          <w:trHeight w:val="240"/>
        </w:trPr>
        <w:tc>
          <w:tcPr>
            <w:tcW w:w="18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newncpi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1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newncpi0"/>
              <w:spacing w:line="256" w:lineRule="auto"/>
            </w:pPr>
            <w:r>
              <w:t>___ ___________ 20____</w:t>
            </w:r>
          </w:p>
        </w:tc>
      </w:tr>
    </w:tbl>
    <w:p w:rsidR="00D1620F" w:rsidRDefault="00D1620F" w:rsidP="00D1620F">
      <w:pPr>
        <w:pStyle w:val="titlep"/>
        <w:jc w:val="center"/>
      </w:pPr>
      <w:hyperlink r:id="rId5" w:tooltip="-" w:history="1">
        <w:r>
          <w:rPr>
            <w:rStyle w:val="a3"/>
          </w:rPr>
          <w:t>ПЕРЕЧЕНЬ</w:t>
        </w:r>
      </w:hyperlink>
      <w:r>
        <w:br/>
        <w:t>товаров, обязательных к наличию для реализации в торговом объекте</w:t>
      </w:r>
    </w:p>
    <w:p w:rsidR="00D1620F" w:rsidRDefault="00D1620F" w:rsidP="00D1620F">
      <w:pPr>
        <w:pStyle w:val="newncpi0"/>
      </w:pPr>
      <w:r>
        <w:t>_____________________________________________________________________________</w:t>
      </w:r>
    </w:p>
    <w:p w:rsidR="00D1620F" w:rsidRDefault="00D1620F" w:rsidP="00D1620F">
      <w:pPr>
        <w:pStyle w:val="undline"/>
        <w:jc w:val="center"/>
      </w:pPr>
      <w:r>
        <w:t>(вид в зависимости от формата</w:t>
      </w:r>
      <w:hyperlink r:id="rId6" w:anchor="a8" w:tooltip="+" w:history="1">
        <w:r>
          <w:rPr>
            <w:rStyle w:val="a3"/>
            <w:vertAlign w:val="superscript"/>
          </w:rPr>
          <w:t>1</w:t>
        </w:r>
      </w:hyperlink>
      <w:r>
        <w:t xml:space="preserve"> и наименование (при наличии) торгового объекта,</w:t>
      </w:r>
    </w:p>
    <w:p w:rsidR="00D1620F" w:rsidRDefault="00D1620F" w:rsidP="00D1620F">
      <w:pPr>
        <w:pStyle w:val="newncpi0"/>
      </w:pPr>
      <w:r>
        <w:t>_____________________________________________________________________________</w:t>
      </w:r>
    </w:p>
    <w:p w:rsidR="00D1620F" w:rsidRDefault="00D1620F" w:rsidP="00D1620F">
      <w:pPr>
        <w:pStyle w:val="undline"/>
        <w:jc w:val="center"/>
      </w:pPr>
      <w:r>
        <w:t>вид в зависимости от ассортимента товаров</w:t>
      </w:r>
      <w:hyperlink r:id="rId7" w:anchor="a8" w:tooltip="+" w:history="1">
        <w:r>
          <w:rPr>
            <w:rStyle w:val="a3"/>
            <w:vertAlign w:val="superscript"/>
          </w:rPr>
          <w:t>1</w:t>
        </w:r>
      </w:hyperlink>
      <w:r>
        <w:t xml:space="preserve"> и тип магазина</w:t>
      </w:r>
      <w:hyperlink r:id="rId8" w:anchor="a8" w:tooltip="+" w:history="1">
        <w:r>
          <w:rPr>
            <w:rStyle w:val="a3"/>
            <w:vertAlign w:val="superscript"/>
          </w:rPr>
          <w:t>1</w:t>
        </w:r>
      </w:hyperlink>
      <w:r>
        <w:t>,</w:t>
      </w:r>
    </w:p>
    <w:p w:rsidR="00D1620F" w:rsidRDefault="00D1620F" w:rsidP="00D1620F">
      <w:pPr>
        <w:pStyle w:val="newncpi0"/>
      </w:pPr>
      <w:r>
        <w:t>_____________________________________________________________________________</w:t>
      </w:r>
    </w:p>
    <w:p w:rsidR="00D1620F" w:rsidRDefault="00D1620F" w:rsidP="00D1620F">
      <w:pPr>
        <w:pStyle w:val="undline"/>
        <w:jc w:val="center"/>
      </w:pPr>
      <w:r>
        <w:t>размер торговой площади магазина (павильона), в том числе</w:t>
      </w:r>
    </w:p>
    <w:p w:rsidR="00D1620F" w:rsidRDefault="00D1620F" w:rsidP="00D1620F">
      <w:pPr>
        <w:pStyle w:val="newncpi0"/>
      </w:pPr>
      <w:r>
        <w:t>_____________________________________________________________________________</w:t>
      </w:r>
    </w:p>
    <w:p w:rsidR="00D1620F" w:rsidRDefault="00D1620F" w:rsidP="00D1620F">
      <w:pPr>
        <w:pStyle w:val="undline"/>
        <w:jc w:val="center"/>
      </w:pPr>
      <w:r>
        <w:t>отведенной для реализации продовольственных товаров и непродовольственных товаров,</w:t>
      </w:r>
    </w:p>
    <w:p w:rsidR="00D1620F" w:rsidRDefault="00D1620F" w:rsidP="00D1620F">
      <w:pPr>
        <w:pStyle w:val="newncpi0"/>
      </w:pPr>
      <w:r>
        <w:t>_____________________________________________________________________________</w:t>
      </w:r>
    </w:p>
    <w:p w:rsidR="00D1620F" w:rsidRDefault="00D1620F" w:rsidP="00D1620F">
      <w:pPr>
        <w:pStyle w:val="undline"/>
        <w:jc w:val="center"/>
      </w:pPr>
      <w:r>
        <w:t>место нахождения (маршрут движения) торгового объекта,</w:t>
      </w:r>
    </w:p>
    <w:p w:rsidR="00D1620F" w:rsidRDefault="00D1620F" w:rsidP="00D1620F">
      <w:pPr>
        <w:pStyle w:val="newncpi0"/>
      </w:pPr>
      <w:r>
        <w:t>_____________________________________________________________________________</w:t>
      </w:r>
    </w:p>
    <w:p w:rsidR="00D1620F" w:rsidRDefault="00D1620F" w:rsidP="00D1620F">
      <w:pPr>
        <w:pStyle w:val="undline"/>
        <w:jc w:val="center"/>
      </w:pPr>
      <w:r>
        <w:t>полное наименование юридического лица либо фамилия, собственное имя,</w:t>
      </w:r>
    </w:p>
    <w:p w:rsidR="00D1620F" w:rsidRDefault="00D1620F" w:rsidP="00D1620F">
      <w:pPr>
        <w:pStyle w:val="newncpi0"/>
      </w:pPr>
      <w:r>
        <w:t>_____________________________________________________________________________</w:t>
      </w:r>
    </w:p>
    <w:p w:rsidR="00D1620F" w:rsidRDefault="00D1620F" w:rsidP="00D1620F">
      <w:pPr>
        <w:pStyle w:val="undline"/>
        <w:jc w:val="center"/>
      </w:pPr>
      <w:r>
        <w:t>отчество (если таковое имеется) индивидуального предпринимателя)</w:t>
      </w:r>
    </w:p>
    <w:p w:rsidR="00D1620F" w:rsidRDefault="00D1620F" w:rsidP="00D1620F">
      <w:pPr>
        <w:pStyle w:val="nonumheader"/>
      </w:pPr>
      <w:r>
        <w:lastRenderedPageBreak/>
        <w:t>Перечень продовольственных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"/>
        <w:gridCol w:w="2386"/>
        <w:gridCol w:w="3420"/>
        <w:gridCol w:w="3418"/>
      </w:tblGrid>
      <w:tr w:rsidR="00D1620F" w:rsidTr="00ED74C2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620F" w:rsidRDefault="00D1620F" w:rsidP="00ED74C2">
            <w:pPr>
              <w:pStyle w:val="table10"/>
              <w:spacing w:line="256" w:lineRule="auto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620F" w:rsidRDefault="00D1620F" w:rsidP="00ED74C2">
            <w:pPr>
              <w:pStyle w:val="table10"/>
              <w:spacing w:line="256" w:lineRule="auto"/>
              <w:jc w:val="center"/>
            </w:pPr>
            <w:r>
              <w:t>Группа (подгруппа) и (или) вид товаров</w:t>
            </w:r>
            <w:hyperlink r:id="rId9" w:anchor="a9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620F" w:rsidRDefault="00D1620F" w:rsidP="00ED74C2">
            <w:pPr>
              <w:pStyle w:val="table10"/>
              <w:spacing w:line="256" w:lineRule="auto"/>
              <w:jc w:val="center"/>
            </w:pPr>
            <w:r>
              <w:t>Признаки разновидностей</w:t>
            </w:r>
            <w:hyperlink r:id="rId10" w:anchor="a9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 наличии)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620F" w:rsidRDefault="00D1620F" w:rsidP="00ED74C2">
            <w:pPr>
              <w:pStyle w:val="table10"/>
              <w:spacing w:line="256" w:lineRule="auto"/>
              <w:jc w:val="center"/>
            </w:pPr>
            <w:r>
              <w:t>Количество разновидностей</w:t>
            </w:r>
            <w:hyperlink r:id="rId11" w:anchor="a10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</w:tr>
      <w:tr w:rsidR="00D1620F" w:rsidTr="00ED74C2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table10"/>
              <w:spacing w:line="256" w:lineRule="auto"/>
            </w:pPr>
            <w:r>
              <w:t> </w:t>
            </w:r>
          </w:p>
        </w:tc>
      </w:tr>
      <w:tr w:rsidR="00D1620F" w:rsidTr="00D1620F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table10"/>
              <w:spacing w:line="256" w:lineRule="auto"/>
            </w:pPr>
            <w:r>
              <w:t> </w:t>
            </w:r>
          </w:p>
        </w:tc>
      </w:tr>
      <w:tr w:rsidR="00D1620F" w:rsidTr="00D1620F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</w:tr>
      <w:tr w:rsidR="00D1620F" w:rsidTr="00ED74C2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</w:tr>
      <w:tr w:rsidR="00D1620F" w:rsidTr="00ED74C2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</w:tr>
      <w:tr w:rsidR="00D1620F" w:rsidTr="00ED74C2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</w:tr>
    </w:tbl>
    <w:p w:rsidR="00D1620F" w:rsidRDefault="00D1620F" w:rsidP="00D1620F">
      <w:pPr>
        <w:pStyle w:val="nonumheader"/>
      </w:pPr>
      <w:r>
        <w:t>Перечень непродовольственных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"/>
        <w:gridCol w:w="2386"/>
        <w:gridCol w:w="3420"/>
        <w:gridCol w:w="3418"/>
      </w:tblGrid>
      <w:tr w:rsidR="00D1620F" w:rsidTr="00ED74C2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620F" w:rsidRDefault="00D1620F" w:rsidP="00ED74C2">
            <w:pPr>
              <w:pStyle w:val="table10"/>
              <w:spacing w:line="256" w:lineRule="auto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620F" w:rsidRDefault="00D1620F" w:rsidP="00ED74C2">
            <w:pPr>
              <w:pStyle w:val="table10"/>
              <w:spacing w:line="256" w:lineRule="auto"/>
              <w:jc w:val="center"/>
            </w:pPr>
            <w:r>
              <w:t>Группа (подгруппа) и (или) вид товаров</w:t>
            </w:r>
            <w:hyperlink r:id="rId12" w:anchor="a9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620F" w:rsidRDefault="00D1620F" w:rsidP="00ED74C2">
            <w:pPr>
              <w:pStyle w:val="table10"/>
              <w:spacing w:line="256" w:lineRule="auto"/>
              <w:jc w:val="center"/>
            </w:pPr>
            <w:r>
              <w:t>Признаки разновидностей</w:t>
            </w:r>
            <w:hyperlink r:id="rId13" w:anchor="a9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 наличии)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620F" w:rsidRDefault="00D1620F" w:rsidP="00ED74C2">
            <w:pPr>
              <w:pStyle w:val="table10"/>
              <w:spacing w:line="256" w:lineRule="auto"/>
              <w:jc w:val="center"/>
            </w:pPr>
            <w:r>
              <w:t>Количество разновидностей</w:t>
            </w:r>
            <w:hyperlink r:id="rId14" w:anchor="a10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</w:tr>
      <w:tr w:rsidR="00D1620F" w:rsidTr="00ED74C2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table10"/>
              <w:spacing w:line="256" w:lineRule="auto"/>
            </w:pPr>
            <w:r>
              <w:t> </w:t>
            </w:r>
          </w:p>
        </w:tc>
      </w:tr>
      <w:tr w:rsidR="00D1620F" w:rsidTr="00D1620F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table10"/>
              <w:spacing w:line="256" w:lineRule="auto"/>
            </w:pPr>
            <w:r>
              <w:t> </w:t>
            </w:r>
          </w:p>
        </w:tc>
      </w:tr>
      <w:tr w:rsidR="00D1620F" w:rsidTr="00ED74C2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</w:tr>
      <w:tr w:rsidR="00D1620F" w:rsidTr="00ED74C2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</w:tr>
      <w:tr w:rsidR="00D1620F" w:rsidTr="00ED74C2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</w:tr>
      <w:tr w:rsidR="00D1620F" w:rsidTr="00ED74C2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</w:tr>
      <w:tr w:rsidR="00D1620F" w:rsidTr="00ED74C2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620F" w:rsidRDefault="00D1620F" w:rsidP="00ED74C2">
            <w:pPr>
              <w:pStyle w:val="table10"/>
              <w:spacing w:line="256" w:lineRule="auto"/>
            </w:pPr>
          </w:p>
        </w:tc>
      </w:tr>
    </w:tbl>
    <w:p w:rsidR="00D1620F" w:rsidRDefault="00D1620F" w:rsidP="00D1620F">
      <w:pPr>
        <w:pStyle w:val="newncpi"/>
      </w:pPr>
      <w:r>
        <w:t> </w:t>
      </w:r>
    </w:p>
    <w:p w:rsidR="00D1620F" w:rsidRDefault="00D1620F" w:rsidP="00D1620F">
      <w:pPr>
        <w:pStyle w:val="agree"/>
      </w:pPr>
      <w:r>
        <w:t>СОГЛАСОВАНО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146"/>
        <w:gridCol w:w="2101"/>
        <w:gridCol w:w="231"/>
        <w:gridCol w:w="2492"/>
      </w:tblGrid>
      <w:tr w:rsidR="00D1620F" w:rsidTr="00ED74C2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newncpi0"/>
              <w:spacing w:line="256" w:lineRule="auto"/>
            </w:pPr>
            <w:r>
              <w:t>_____________________________________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newncpi0"/>
              <w:spacing w:line="256" w:lineRule="auto"/>
            </w:pPr>
            <w:r>
              <w:t> </w:t>
            </w:r>
          </w:p>
        </w:tc>
        <w:tc>
          <w:tcPr>
            <w:tcW w:w="10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newncpi0"/>
              <w:spacing w:line="256" w:lineRule="auto"/>
              <w:jc w:val="center"/>
            </w:pPr>
            <w:r>
              <w:t>______________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newncpi0"/>
              <w:spacing w:line="256" w:lineRule="auto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newncpi0"/>
              <w:spacing w:line="256" w:lineRule="auto"/>
              <w:jc w:val="right"/>
            </w:pPr>
            <w:r>
              <w:t>____________________</w:t>
            </w:r>
          </w:p>
        </w:tc>
      </w:tr>
      <w:tr w:rsidR="00D1620F" w:rsidTr="00ED74C2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table10"/>
              <w:spacing w:line="256" w:lineRule="auto"/>
            </w:pPr>
            <w:r>
              <w:t>(наименование должности лица, осуществляющего</w:t>
            </w:r>
          </w:p>
          <w:p w:rsidR="00D1620F" w:rsidRDefault="00D1620F" w:rsidP="00ED74C2">
            <w:pPr>
              <w:pStyle w:val="table10"/>
              <w:spacing w:line="256" w:lineRule="auto"/>
              <w:ind w:left="372"/>
            </w:pPr>
            <w:r>
              <w:t>согласование, включающее наименование</w:t>
            </w:r>
          </w:p>
          <w:p w:rsidR="00D1620F" w:rsidRDefault="00D1620F" w:rsidP="00ED74C2">
            <w:pPr>
              <w:pStyle w:val="table10"/>
              <w:spacing w:line="256" w:lineRule="auto"/>
              <w:ind w:left="190"/>
            </w:pPr>
            <w:r>
              <w:t>уполномоченного органа, либо название вида,</w:t>
            </w:r>
          </w:p>
          <w:p w:rsidR="00D1620F" w:rsidRDefault="00D1620F" w:rsidP="00ED74C2">
            <w:pPr>
              <w:pStyle w:val="table10"/>
              <w:spacing w:line="256" w:lineRule="auto"/>
              <w:ind w:left="372"/>
            </w:pPr>
            <w:r>
              <w:t>дата и регистрационный индекс документа</w:t>
            </w:r>
          </w:p>
          <w:p w:rsidR="00D1620F" w:rsidRDefault="00D1620F" w:rsidP="00ED74C2">
            <w:pPr>
              <w:pStyle w:val="table10"/>
              <w:spacing w:line="256" w:lineRule="auto"/>
              <w:ind w:left="414"/>
            </w:pPr>
            <w:r>
              <w:t>уполномоченного органа о согласовании)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0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undline"/>
              <w:spacing w:line="256" w:lineRule="auto"/>
              <w:jc w:val="center"/>
            </w:pPr>
            <w:r>
              <w:t>(подпись)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620F" w:rsidRDefault="00D1620F" w:rsidP="00ED74C2">
            <w:pPr>
              <w:pStyle w:val="undline"/>
              <w:spacing w:line="256" w:lineRule="auto"/>
              <w:ind w:right="291"/>
              <w:jc w:val="right"/>
            </w:pPr>
            <w:r>
              <w:t>(инициалы, фамилия)</w:t>
            </w:r>
          </w:p>
        </w:tc>
      </w:tr>
    </w:tbl>
    <w:p w:rsidR="00D1620F" w:rsidRDefault="00D1620F" w:rsidP="00D1620F">
      <w:pPr>
        <w:pStyle w:val="newncpi0"/>
        <w:ind w:left="5245"/>
      </w:pPr>
      <w:r>
        <w:t>М.П.</w:t>
      </w:r>
    </w:p>
    <w:p w:rsidR="00D1620F" w:rsidRDefault="00D1620F" w:rsidP="00D1620F">
      <w:pPr>
        <w:pStyle w:val="newncpi0"/>
      </w:pPr>
      <w:r>
        <w:t xml:space="preserve">___ ____________ 20____ </w:t>
      </w:r>
    </w:p>
    <w:p w:rsidR="00D1620F" w:rsidRDefault="00D1620F" w:rsidP="00D1620F">
      <w:pPr>
        <w:pStyle w:val="newncpi"/>
      </w:pPr>
      <w:r>
        <w:t> </w:t>
      </w:r>
    </w:p>
    <w:p w:rsidR="00D1620F" w:rsidRDefault="00D1620F" w:rsidP="00D1620F">
      <w:pPr>
        <w:pStyle w:val="snoskiline"/>
      </w:pPr>
      <w:r>
        <w:t>______________________________</w:t>
      </w:r>
    </w:p>
    <w:p w:rsidR="00D1620F" w:rsidRDefault="00D1620F" w:rsidP="00D1620F">
      <w:pPr>
        <w:pStyle w:val="snoski"/>
      </w:pPr>
      <w:bookmarkStart w:id="3" w:name="a8"/>
      <w:bookmarkEnd w:id="3"/>
      <w:r>
        <w:rPr>
          <w:vertAlign w:val="superscript"/>
        </w:rPr>
        <w:lastRenderedPageBreak/>
        <w:t>1</w:t>
      </w:r>
      <w:r>
        <w:t xml:space="preserve"> В соответствии с </w:t>
      </w:r>
      <w:hyperlink r:id="rId15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D1620F" w:rsidRDefault="00D1620F" w:rsidP="00D1620F">
      <w:pPr>
        <w:pStyle w:val="snoski"/>
      </w:pPr>
      <w:bookmarkStart w:id="4" w:name="a9"/>
      <w:bookmarkEnd w:id="4"/>
      <w:r>
        <w:rPr>
          <w:vertAlign w:val="superscript"/>
        </w:rPr>
        <w:t>2</w:t>
      </w:r>
      <w:r>
        <w:t xml:space="preserve"> В соответствии с </w:t>
      </w:r>
      <w:hyperlink r:id="rId16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19 ноября 2020 г. № 74 «О перечнях товаров».</w:t>
      </w:r>
    </w:p>
    <w:p w:rsidR="00D1620F" w:rsidRDefault="00D1620F" w:rsidP="00D1620F">
      <w:pPr>
        <w:pStyle w:val="snoski"/>
        <w:spacing w:after="240" w:afterAutospacing="0"/>
      </w:pPr>
      <w:bookmarkStart w:id="5" w:name="a10"/>
      <w:bookmarkEnd w:id="5"/>
      <w:r>
        <w:rPr>
          <w:vertAlign w:val="superscript"/>
        </w:rPr>
        <w:t>3</w:t>
      </w:r>
      <w:r>
        <w:t xml:space="preserve"> Указывается одно значение из диапазона количества разновидностей в соответствии с </w:t>
      </w:r>
      <w:hyperlink r:id="rId17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19 ноября 2020 г. № 74.</w:t>
      </w:r>
    </w:p>
    <w:p w:rsidR="00D1620F" w:rsidRDefault="00D1620F" w:rsidP="00D1620F">
      <w:pPr>
        <w:pStyle w:val="end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1620F" w:rsidTr="00ED74C2">
        <w:tc>
          <w:tcPr>
            <w:tcW w:w="0" w:type="auto"/>
            <w:vAlign w:val="center"/>
            <w:hideMark/>
          </w:tcPr>
          <w:p w:rsidR="00D1620F" w:rsidRDefault="00D1620F" w:rsidP="00ED74C2"/>
        </w:tc>
      </w:tr>
    </w:tbl>
    <w:p w:rsidR="00D1620F" w:rsidRDefault="00D1620F" w:rsidP="00D1620F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1620F" w:rsidTr="00ED74C2">
        <w:trPr>
          <w:hidden/>
        </w:trPr>
        <w:tc>
          <w:tcPr>
            <w:tcW w:w="0" w:type="auto"/>
            <w:vAlign w:val="center"/>
            <w:hideMark/>
          </w:tcPr>
          <w:p w:rsidR="00D1620F" w:rsidRDefault="00D1620F" w:rsidP="00ED74C2">
            <w:pPr>
              <w:rPr>
                <w:rFonts w:eastAsia="Times New Roman"/>
                <w:vanish/>
              </w:rPr>
            </w:pPr>
          </w:p>
        </w:tc>
      </w:tr>
    </w:tbl>
    <w:p w:rsidR="00D1620F" w:rsidRDefault="00D1620F" w:rsidP="00D1620F">
      <w:pPr>
        <w:rPr>
          <w:rFonts w:eastAsia="Times New Roman"/>
          <w:vanish/>
        </w:rPr>
      </w:pPr>
    </w:p>
    <w:p w:rsidR="00D1620F" w:rsidRDefault="00D1620F" w:rsidP="00D1620F">
      <w:pPr>
        <w:rPr>
          <w:rFonts w:eastAsia="Times New Roman"/>
          <w:vanish/>
        </w:rPr>
      </w:pPr>
    </w:p>
    <w:p w:rsidR="00D1620F" w:rsidRDefault="00D1620F" w:rsidP="00D1620F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1620F" w:rsidTr="00ED74C2">
        <w:trPr>
          <w:hidden/>
        </w:trPr>
        <w:tc>
          <w:tcPr>
            <w:tcW w:w="0" w:type="auto"/>
            <w:vAlign w:val="center"/>
            <w:hideMark/>
          </w:tcPr>
          <w:p w:rsidR="00D1620F" w:rsidRDefault="00D1620F" w:rsidP="00ED74C2">
            <w:pPr>
              <w:rPr>
                <w:rFonts w:eastAsia="Times New Roman"/>
                <w:vanish/>
              </w:rPr>
            </w:pPr>
          </w:p>
        </w:tc>
      </w:tr>
    </w:tbl>
    <w:p w:rsidR="00D1620F" w:rsidRDefault="00D1620F" w:rsidP="00D1620F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1620F" w:rsidTr="00ED74C2">
        <w:trPr>
          <w:hidden/>
        </w:trPr>
        <w:tc>
          <w:tcPr>
            <w:tcW w:w="0" w:type="auto"/>
            <w:vAlign w:val="center"/>
            <w:hideMark/>
          </w:tcPr>
          <w:p w:rsidR="00D1620F" w:rsidRDefault="00D1620F" w:rsidP="00ED74C2">
            <w:pPr>
              <w:rPr>
                <w:rFonts w:eastAsia="Times New Roman"/>
                <w:vanish/>
              </w:rPr>
            </w:pPr>
          </w:p>
        </w:tc>
      </w:tr>
    </w:tbl>
    <w:p w:rsidR="00D1620F" w:rsidRDefault="00D1620F" w:rsidP="00D1620F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1620F" w:rsidTr="00ED74C2">
        <w:trPr>
          <w:hidden/>
        </w:trPr>
        <w:tc>
          <w:tcPr>
            <w:tcW w:w="0" w:type="auto"/>
            <w:vAlign w:val="center"/>
            <w:hideMark/>
          </w:tcPr>
          <w:p w:rsidR="00D1620F" w:rsidRDefault="00D1620F" w:rsidP="00ED74C2">
            <w:pPr>
              <w:rPr>
                <w:rFonts w:eastAsia="Times New Roman"/>
                <w:vanish/>
              </w:rPr>
            </w:pPr>
          </w:p>
        </w:tc>
      </w:tr>
    </w:tbl>
    <w:p w:rsidR="00D1620F" w:rsidRDefault="00D1620F" w:rsidP="00D1620F">
      <w:pPr>
        <w:rPr>
          <w:rFonts w:eastAsia="Times New Roman"/>
          <w:vanish/>
        </w:rPr>
      </w:pPr>
    </w:p>
    <w:p w:rsidR="00D1620F" w:rsidRDefault="00D1620F" w:rsidP="00D1620F">
      <w:pPr>
        <w:rPr>
          <w:rFonts w:eastAsia="Times New Roman"/>
          <w:vanish/>
        </w:rPr>
      </w:pPr>
    </w:p>
    <w:p w:rsidR="00D1620F" w:rsidRDefault="00D1620F" w:rsidP="00D1620F"/>
    <w:p w:rsidR="004D79B0" w:rsidRDefault="004D79B0"/>
    <w:sectPr w:rsidR="004D79B0" w:rsidSect="00F41A2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0F"/>
    <w:rsid w:val="004D79B0"/>
    <w:rsid w:val="00C23FBE"/>
    <w:rsid w:val="00D1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80CF"/>
  <w15:chartTrackingRefBased/>
  <w15:docId w15:val="{75AED290-8F3A-4236-8C58-4EC52BEC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20F"/>
    <w:pPr>
      <w:spacing w:after="160" w:line="256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20F"/>
    <w:rPr>
      <w:color w:val="0000FF"/>
      <w:u w:val="single"/>
    </w:rPr>
  </w:style>
  <w:style w:type="paragraph" w:customStyle="1" w:styleId="newncpi0">
    <w:name w:val="newncpi0"/>
    <w:basedOn w:val="a"/>
    <w:rsid w:val="00D16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D16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rsid w:val="00D16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D16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gree">
    <w:name w:val="agree"/>
    <w:basedOn w:val="a"/>
    <w:rsid w:val="00D16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D16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D16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D16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rsid w:val="00D16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D16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D16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D16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D16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D16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4;&#1090;&#1076;&#1077;&#1083;%20&#1101;&#1082;&#1086;&#1085;&#1086;&#1084;&#1080;&#1082;&#1080;\Downloads\Postanovlenie_21.10.2022_63%20(2).docx" TargetMode="External"/><Relationship Id="rId13" Type="http://schemas.openxmlformats.org/officeDocument/2006/relationships/hyperlink" Target="file:///C:\Users\&#1054;&#1090;&#1076;&#1077;&#1083;%20&#1101;&#1082;&#1086;&#1085;&#1086;&#1084;&#1080;&#1082;&#1080;\Downloads\Postanovlenie_21.10.2022_63%20(2).doc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4;&#1090;&#1076;&#1077;&#1083;%20&#1101;&#1082;&#1086;&#1085;&#1086;&#1084;&#1080;&#1082;&#1080;\Downloads\Postanovlenie_21.10.2022_63%20(2).docx" TargetMode="External"/><Relationship Id="rId12" Type="http://schemas.openxmlformats.org/officeDocument/2006/relationships/hyperlink" Target="file:///C:\Users\&#1054;&#1090;&#1076;&#1077;&#1083;%20&#1101;&#1082;&#1086;&#1085;&#1086;&#1084;&#1080;&#1082;&#1080;\Downloads\Postanovlenie_21.10.2022_63%20(2).docx" TargetMode="External"/><Relationship Id="rId17" Type="http://schemas.openxmlformats.org/officeDocument/2006/relationships/hyperlink" Target="file:///C:\Users\&#1054;&#1090;&#1076;&#1077;&#1083;%20&#1101;&#1082;&#1086;&#1085;&#1086;&#1084;&#1080;&#1082;&#1080;\Downloads\tx.dll?d=443827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54;&#1090;&#1076;&#1077;&#1083;%20&#1101;&#1082;&#1086;&#1085;&#1086;&#1084;&#1080;&#1082;&#1080;\Downloads\tx.dll?d=443827&amp;a=1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54;&#1090;&#1076;&#1077;&#1083;%20&#1101;&#1082;&#1086;&#1085;&#1086;&#1084;&#1080;&#1082;&#1080;\Downloads\Postanovlenie_21.10.2022_63%20(2).docx" TargetMode="External"/><Relationship Id="rId11" Type="http://schemas.openxmlformats.org/officeDocument/2006/relationships/hyperlink" Target="file:///C:\Users\&#1054;&#1090;&#1076;&#1077;&#1083;%20&#1101;&#1082;&#1086;&#1085;&#1086;&#1084;&#1080;&#1082;&#1080;\Downloads\Postanovlenie_21.10.2022_63%20(2).docx" TargetMode="External"/><Relationship Id="rId5" Type="http://schemas.openxmlformats.org/officeDocument/2006/relationships/hyperlink" Target="file:///C:\Users\&#1054;&#1090;&#1076;&#1077;&#1083;%20&#1101;&#1082;&#1086;&#1085;&#1086;&#1084;&#1080;&#1082;&#1080;\Downloads\tx.dll?d=172308.xls" TargetMode="External"/><Relationship Id="rId15" Type="http://schemas.openxmlformats.org/officeDocument/2006/relationships/hyperlink" Target="file:///C:\Users\&#1054;&#1090;&#1076;&#1077;&#1083;%20&#1101;&#1082;&#1086;&#1085;&#1086;&#1084;&#1080;&#1082;&#1080;\Downloads\tx.dll?d=454861&amp;a=1" TargetMode="External"/><Relationship Id="rId10" Type="http://schemas.openxmlformats.org/officeDocument/2006/relationships/hyperlink" Target="file:///C:\Users\&#1054;&#1090;&#1076;&#1077;&#1083;%20&#1101;&#1082;&#1086;&#1085;&#1086;&#1084;&#1080;&#1082;&#1080;\Downloads\Postanovlenie_21.10.2022_63%20(2).docx" TargetMode="External"/><Relationship Id="rId19" Type="http://schemas.openxmlformats.org/officeDocument/2006/relationships/theme" Target="theme/theme1.xml"/><Relationship Id="rId4" Type="http://schemas.openxmlformats.org/officeDocument/2006/relationships/hyperlink" Target="file:///C:\Users\&#1054;&#1090;&#1076;&#1077;&#1083;%20&#1101;&#1082;&#1086;&#1085;&#1086;&#1084;&#1080;&#1082;&#1080;\Downloads\Postanovlenie_21.10.2022_63%20(2).docx" TargetMode="External"/><Relationship Id="rId9" Type="http://schemas.openxmlformats.org/officeDocument/2006/relationships/hyperlink" Target="file:///C:\Users\&#1054;&#1090;&#1076;&#1077;&#1083;%20&#1101;&#1082;&#1086;&#1085;&#1086;&#1084;&#1080;&#1082;&#1080;\Downloads\Postanovlenie_21.10.2022_63%20(2).docx" TargetMode="External"/><Relationship Id="rId14" Type="http://schemas.openxmlformats.org/officeDocument/2006/relationships/hyperlink" Target="file:///C:\Users\&#1054;&#1090;&#1076;&#1077;&#1083;%20&#1101;&#1082;&#1086;&#1085;&#1086;&#1084;&#1080;&#1082;&#1080;\Downloads\Postanovlenie_21.10.2022_63%20(2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</dc:creator>
  <cp:keywords/>
  <dc:description/>
  <cp:lastModifiedBy>Отдел экономики</cp:lastModifiedBy>
  <cp:revision>2</cp:revision>
  <dcterms:created xsi:type="dcterms:W3CDTF">2024-11-04T11:02:00Z</dcterms:created>
  <dcterms:modified xsi:type="dcterms:W3CDTF">2024-11-04T11:04:00Z</dcterms:modified>
</cp:coreProperties>
</file>