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F7" w:rsidRDefault="000A57EF">
      <w:pPr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Приложение 1</w:t>
      </w:r>
    </w:p>
    <w:p w:rsidR="009715F7" w:rsidRDefault="000A57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ПЕРЕЧЕНЬ</w:t>
      </w:r>
    </w:p>
    <w:p w:rsidR="009715F7" w:rsidRDefault="000A57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административных процедур, прием заявлений и выдача решений по которым </w:t>
      </w:r>
    </w:p>
    <w:p w:rsidR="009715F7" w:rsidRDefault="000A57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осуществляются через службу «одно окно» </w:t>
      </w:r>
    </w:p>
    <w:p w:rsidR="009715F7" w:rsidRDefault="000A57E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30"/>
        </w:rPr>
      </w:pPr>
      <w:r>
        <w:rPr>
          <w:rFonts w:ascii="Times New Roman" w:hAnsi="Times New Roman" w:cs="Times New Roman"/>
          <w:color w:val="000000" w:themeColor="text1"/>
          <w:sz w:val="24"/>
          <w:szCs w:val="30"/>
        </w:rPr>
        <w:t>(</w:t>
      </w:r>
      <w:r>
        <w:rPr>
          <w:rStyle w:val="10"/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30"/>
        </w:rPr>
        <w:t xml:space="preserve"> постановлению Совета Министров Республики Беларусь от 17 октября 2018 г. № 740)</w:t>
      </w:r>
    </w:p>
    <w:tbl>
      <w:tblPr>
        <w:tblStyle w:val="af7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2410"/>
        <w:gridCol w:w="3402"/>
        <w:gridCol w:w="1417"/>
        <w:gridCol w:w="1276"/>
        <w:gridCol w:w="1418"/>
        <w:gridCol w:w="1417"/>
        <w:gridCol w:w="1276"/>
      </w:tblGrid>
      <w:tr w:rsidR="009715F7">
        <w:tc>
          <w:tcPr>
            <w:tcW w:w="708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АП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самостоятельно запрашиваемых уполномоченным органом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осуществления АП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справок или других документов, выдаваемы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при осуществлении АП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платы, взимаемой при осуществлении АП, или порядок ее определения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подачи заявлений об осуществлении АП в электронной форме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 АП</w:t>
            </w:r>
          </w:p>
        </w:tc>
      </w:tr>
      <w:tr w:rsidR="009715F7">
        <w:tc>
          <w:tcPr>
            <w:tcW w:w="15593" w:type="dxa"/>
            <w:gridSpan w:val="9"/>
          </w:tcPr>
          <w:p w:rsidR="009715F7" w:rsidRDefault="000A57EF">
            <w:pPr>
              <w:pStyle w:val="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заявлениям граждан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1.1.2. Принятие решения о разрешении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отчуждения одноквартирного жилого дома, квартиры в многоквартирном или блокированном жилом доме (далее в настоящем подпункте, подпунктах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1.1.28, 1.1.31 и 1.1.32 настоящего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пункта, пунктах 1.6 и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подпункте 2.47.1 пункта 2.47 перечня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1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енные с использованием льготного кредита либо построенные (реконструированные) с использованием субсидии на уплату части процентов за пользование кредитом (субсидии на уплату части процентов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пользование кредитом и субсидии на погашение основного долга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 наступле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предусмотрена законодательными актами, регулирующими вопросы предоставления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гражданам государственной поддержки при строительстве (реконструкции) или приобретении жилых помещений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граждан Республики Беларусь (далее - паспорта) или иные документы, удостоверяющие личность всех членов семьи,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 с собственником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яется право владения и пользования жилым помещением, удостоверенное нотариусом либо другим должностным лицом, имеющим право совершать такое нотариальное действие (далее - удостоверенное нотариально), а в случае отчуждения незавершенного законсервированного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капитального строения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письменное согласие супруга (супруги)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собственности на жилое помещение, объект недвижимости, образованный в результате его раздела или слияния, незавершенное законсервированное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капитальное строение, долю в праве собственности на указанные объекты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отчуждения жилого помещения, объекта недвижимости, образованного в результате его раздела или слияния, незавершенного законсервированного капитальног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строения, доли в праве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указанные объекты (переезд в другую местность, расторжение брака, смерть собственника жилого помещения и иные)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погашение льготного кредита на строительство (реконструкцию) или приобретение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жилого помещения (в случае необходимости подтверждения указанного факта)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9715F7" w:rsidRDefault="00971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согласии открыто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акционерного общества «Сберегательный банк «Беларусбанк» на дарение или мену жилого помещения (его частей, долей в праве собственности), 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также объекта недвижимости, образованного в результате его раздела или слияния, незавершенного законсервированного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капитального строения, долей в праве собственности на указанные объекты, построенного (реконструированного) или приобретенного с привлечением льготного кредита (в случае непогашения льготного кредита)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 дней со дня подачи заявления, а в случае запроса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раздела или изменения целевого назначения земельного участка, предоставленного гражданину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 (или) обслуживания жилого дома как состоящему на учете нуждающихся в улучшении жилищных условий, до истечения 5 лет со дня государственной регистрации жилого дома, либо отчуждения такого земельного участка и (или) возведенного на нем жилого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дома, объекта недвижимости, образованного в результате его раздела, слияния или вычленения из него (долей в праве собственности на указанные объекты), до истечения 5 лет со дня государственной регистрации жилого дома и (или) незавершенного законсервирован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строения (после отказа местного исполнительного комитета от приобретения такого отчуждаемого участка и (или) объектов) и об изменении вида права на земельный участок в случаях, когда необходимость такого изменения предусмотрена Кодексом Республики Бел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арусь о земле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если такие объекты зарегистрированы в едином государственном регистре недвижимого имущества, прав на него и сделок с ним)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полное исполнение обязательств по кредитному договору (в том числе досрочное), если такой кредит привлекалс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имущества), - в случае принятия решения о разрешении отчуждения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зависимой оценке по определению рыночной стоимости земельного участка или права аренды земельного участка сроком на 99 лет (если он в соответствии с законодательством не может быть предоставлен в частную собственность) с учетом предполагаемого вида права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земельный участок и (или) его нового целевого назначения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2"/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земельный участок по рыночной стоимо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таких земельных участков, но не ниже кадастровой стоимости без предоставления рассрочки, - в 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кадастровой стоимостью земельного участка, - в населенных пунктах и на иных территориях, определенных областными, Минским городским исполнительными комитетами, 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 земельный участок ранее был выкуплен в частную собственность по кадастровой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гражданином Республики Беларусь платы в размере 100, 80 или 50 процентов от кадастровой стоимости земельного участка, если земельный участок был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по рыночной стоимости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предоставления рассрочки, - в населенных пунктах и на иных территория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платой за право аренды сроком на 99 лет (если земельный участок в соот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комитетами, если право аренды на земельный участок сроком на 99 лет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по кадастровой стоимости земельных участков без предоставления рассрочки, - на территориях, за исключением территорий, определенных областными, Минским городским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право аренды сроком на 99 лет (если земельный участок в соответствии с законодательством не может быть предоставлен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за право аренды сроком на 99 лет по рыночной стоимости земельного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представления таких документов 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 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тены с использованием кредитов, займов организаций (в том числе на основании договоров о переводе долга, о приеме задолженности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zh-CN"/>
              </w:rPr>
              <w:t>таким кредитам, о рефинансировании таких кредитов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если на возврат (погашение) этих кредитов, займов и уплату процентов за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личность, всех членов семьи, 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проживающих с собственником (для несовершеннолетних членов семьи при отсутствии у них паспорта или иного документа, удостоверяющего личность, - свидетельство о рождении)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супруга (супруги), а также иных совершеннолетних членов семьи,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бственности на жилое помещение, долю (доли) в праве собственности на него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ости на них (переезд в другую местность, расторжение брака, смерть собственника жилого помещения и иные)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данном населенном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пункте жилом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помещении, месте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жительства и составе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разрешении раздела земельного участка, предоставленного для строительства и (или) обслуживания одноквартирного, блокированного жилого дома (за исключением случаев, связанных с разделом этих домов) либо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капитальных строений (зданий, сооружений) (до завершения их строительства), или изменения целевого назначения земельного участка, предоставленного для ведения личного подсобного хозяйства либо строительства (строительства и обслуживания) капитального строе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(здания, сооружения) (до завершения его строительства), или отчуждения земельного участка, передачи прав и обязанностей по договору аренды земельного участка, предоставленного для строительства и (или) обслуживания капитального строения (здания, сооруж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ения) до получения правообладателем документов, удостоверяющих право на расположенные на этих участках капитальные строения (здания, сооружения) (за исключением случаев, предусмотренных в подпункте 1.1.2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пункта 1.1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или о разрешении предоставлен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дополнительного земельного участка в связи с необходимостью увеличения размера и изменения границы земельного участка, предоставленного по результатам аукциона на право аренды земельного участка, аукциона с условиями на право проектирования и строительс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капитальных строений (зданий, сооружений) либо аукциона по продаже земельных участков в частную собственность, и об изменении вида права на земельный участок в случаях, когда необходимость такого изменения предусмотрена Кодексом Республики Беларусь о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емле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право на земельный участок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капитальное строение (здание, сооружение), незавершенное законсервированное капитальное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строение, - если такие объекты зарегистрированы в едином государственном регистре недвижимого имущества, прав на него и сделок с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независимой оценке по определению рыночной стоимости земельного участка или права аренды земельного участка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сроком на 99 лет (если он в соответствии с законодательством не может быть предоставлен в частную собственность) с учетом предполагаемого вида права на земельный участок и (или) его нового целевого назначения - в населенных пунктах и на иных территориях,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за земельный участок по рыночной стоимости таких земельных участков, но не ниже кадастровой стоимости без предоставления рассрочки, -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населенных пунктах и на иных территориях, определенных областными, Минским городским исполнительными комитетами, если земельный участок принадлежит не на праве частной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рыночной стоимостью и кад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астровой стоимостью земельного участка, если земельный участок ранее был выкуплен в частную собственность по кадастровой стоимости,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нт, подтверждающий досрочное внесение в полном объеме платы за земельный участок, платы за право аренды земельного участка, - если земельный участок предоставлен в частную собственность или аренду с рассрочкой внесения платы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платы за право аренды сроком на 99 лет по рыночной стоимости таких участков (если земельный участок в соответствии с законодательством не может быть предоставлен в частную собственность), но не ниже размера платы за право аренды сроком на 99 лет без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редоставления рассрочки, - в населенных пунктах и на иных территориях, определенных областными, Минским городским исполнительными комитетами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доплату разницы между платой за право аренды сроком на 99 лет по рыночной стоимости и пл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атой за право аренды сроком на 99 лет (если земельный участок в соответствии с законодательством не может быть предоставлен в частную собственность), - в населенных пунктах и на иных территориях, определенных областными, Минским городским исполнительными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омитетами, если право аренды на земельный участок сроком на 99 лет было приобретено в соответствии с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внесение платы по кадастровой стоимости земельных участков без предоставления рассрочки, - на территориях,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исключением территорий, определенных областными, Минским городским исполнительными комитетами, где вносится плата за земельный участок по его рыночной стоимости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 за право аренды сроком на 99 лет (если земельный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ток в соответствии с законодательством не может быть предоставлен в частную собственность) без предоставления рассрочки, - на территориях, за исключением территорий, определенных областными, Минским городским исполнительными комитетами, где вносится плата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право аренды сроком на 99 лет по рыночной стоимости земельного участка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со дня подачи заявления, а в случае истребования документов при принятии решения, не связанного с отказом в осуществлении настоящей процедуры, - 10 рабочих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представления таких документов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1.1.3. 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й, либо жилого помещения, принадлежащего несовершеннолетним,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право собственности на отчуждаемое жилое помещение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аниченного в дееспособности судом, ребенка-сироты или ребенка, оставшегося без попечения родителей, на жилое помещение, в котором указанные лица будут проживать после совершения сделки, - в случае наличия такого жилого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- в случае приобретения законным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редставителем другого жилого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бенок, оставшийся без попечения родителей, 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с отметкой об оформлении выезда для постоянного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-сироты или ребенка, оставшегося без попечения родителей, -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факт закрепления жилого помещения за 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бенком-сиротой или ребенком, оставшимся без попечения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информация, подтверждающая соответств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приобретаемого жилого помещения типовым потребительским качествам (акт обследования, сведения, копии документов и другое), – из местного исполнительного и распорядительного органа по месту расположения приобретаемого жилого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на отчужд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 жилого помещения законного представителя несовершеннолетнего, находящегося в детском интернатном учреждении, воспитывающегося в опекунской семье, приемной семье, детском доме семейного типа, – в отношении жилых помещений, в которых проживают несоверше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ннолетние члены, бывшие члены семей собственников жилых помещений, признанные находящимися в социально опасном положении либо признанные нуждающимися в государственной защите, или жилых помещений, закрепленных за детьми-сиротами или детьми, оставшимися без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попечения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послужившие основанием для осуществления государственной регистрации запрета на отчуждение жилого помещения (копии решений о признании ребенка находящимся в социально опасном положении, признании ребенка нуждающимся в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арственной защите, закреплении жилого помещения и другое) – из местного исполнительного и распорядительного органа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1.1.4. Принятие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жилое помещение, являющееся предметом залога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 - в случае обеспечения залогом кредитного договора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ительства и составе семьи (на жилое помещение, являющееся предметом залога)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1.1.5. Принятие решения о принятии на учет (восстановлении на учете) граждан, нуждающихся в улучшении жилищных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очереди с гражданина на совершеннолетнего члена его семьи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с которым гражданин состоит на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чете нуждающихся в улучшении жилищных условий (в случае уменьшения состава семьи)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 (далее – Жилищный кодекс)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совершеннолетнего члена семьи, на которого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производится переоформление очереди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месту подачи заявления о принятии на учет нуждающихся в улучшении жилищных условий (при подаче заявления в г. Минске либо населенных пунктах Минского района – о находящихся в собственности гражданина и проживающих совместно с ним членов его семьи жилых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омещениях в г. Минске и населенных пунктах Минского района)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3"/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– в случае, если супруги зарегистрированы в разных населенных пунктах или разных районах населенного пункта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местног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– при принятии граждан на учет нуждающихся в улучшении жилищных условий по основанию,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предусмотренному подпунктом 1.3 пункта 1 статьи 36 Жилищного кодекса 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документа об образовании и трудового договора (контракта) с трудоустроившей организацией – при принятии граждан на учет нуждающихся в улучшении жилищных условий по основанию,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дусмотренному пунктом 2 статьи 36 Жилищного кодекса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– при принятии граждан на учет нуждающихся в улучшении жилищных условий по основаниям, предусмотренным подпунктами 1.4–1.6 пункта 1 статьи 36 Жилищного кодекса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финансовой аренды (лизинга) жилого помещения – при принятии граждан на учет нуждающихся в улучшении жилищных условий по основанию, предусмотренному подпунктом 1.5 пункта 1 статьи 36 Жилищного кодекса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аключении брака, если в записи акта о заключении брака супруги значатся как вступившие в брак впервые, – при принятии граждан на учет нуждающихся в улучшении жилищных условий по основанию, предусмотренному подпунктом 1.11 пункта 1 статьи 36 Жилищного кодек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трудового договора (контракта) – при принятии граждан на учет нуждающихся в улучшении жилищных условий по основанию, предусмотренному подпунктом 1.4 пункта 1 статьи 36 Жилищного кодекса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отсутствие попечения родителей,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о закреплении жилых помещений за детьми-сиротами и детьми, оставшимися без попечения родителей, а также за лицами из числа детей-сирот и детей, оставшихся без попечения родителей, а также сведения о том, что указанные лица не могут быть вселены в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акрепленное жилое помещение, из которого выбыли,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помещения, – при принятии граждан на учет нуждающихся в улучшен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жилищных условий по основанию, предусмотренному пунктом 3 статьи 36 Жилищного кодекса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(в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этим кредитам – в отношении гражданина, принимаемого на учет нуждающихся в улучшении жилищных условий, и совершеннолетних членов его семьи при принятии их на такой учет в составе семьи этого гражданина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4"/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1.1.7. Принятие решения о снятии граждан с учета нуждающихся в улучшении жилищных условий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иные документы, удостоверяющие личность всех совершеннолетних граждан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1.1.10. Принятие решения об индексации именных приватизационных чеков «Жилье» (далее - чеки «Жилье»)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чеки «Жилье» с выпиской из специального (чекового) счета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праве на наследство либо копия решения суда - в случае, если чеки «Жилье» были получены по наследству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решению суда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дарения - в случае, если чеки «Жилье» были получены по договору дарения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строительство (реконструкцию) жилого дома, документы, подтверждающие стоимость приобретенных стройматериалов в ценах, действующих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момент обращения, - в случае строительства (реконструкции) одноквартирного, блокированного жилого дома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задолженности по строительству на момент обращения, выдаваемая организацией застройщиков или застройщиком, - в случае строительства жилых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по иным договорам, предусматривающим строительство жилых помещений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купли-продажи жилого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мещения - в случае приобретения жилого помещения путем покупки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начисленной жилищной квоте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подразделения банка (юридического лица) о задолженности по возврату кредита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(ссуды) на момент обращения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тельства, реконструкции одноквартирных, блокированных жилых домов, долевого участия в жилищном строительстве, приобретения жилья путем покупки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дате ввода дома в эксплуатацию – при погашении задолженности по кредитам (ссудам), взятым и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риобретения жилья путем покупки после ввода дома в эксплуатацию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1.1.11. Принятие решения о разделении чеков «Жилье»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чеки «Жилье»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выпиской из специального (чекового) счета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начисленной жилищной квоте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1.1.12. Принятие решения о признании жилого помещения не соответствующим установленным для проживания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санитарным и техническим требованиям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(при долевой собственности на жилое помещение - заявление, подписанное всеми участниками долевой собственности)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либо ведомость технических характеристик на жилой дом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сделок с ним)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похозяйственную книгу сельского (поселкового) испо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лнительного комитета до 8 мая 2003 г., иной документ, подтверждающий такое право или основание), -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1.1.13. Принятие решения об изменении договора найма жилого помещения государственного жилищного фонда: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вследствие признания нанимателем другого члена семьи, по требованию члена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семьи нанимателя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требованию нанимателей, объединяющихся в одну семью: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нанимателей, объединяющихся в одну семью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семьи, совместно проживающих с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нимателями, объединяющимися в одну семью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вследствие признания нанимателем другого члена семьи: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нанимателя либо свидетельство о его смерти или копия решения суда о признании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менения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требованию члена семьи нанимателя: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совершеннолетнего члена семьи нанимателя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проживающих совместно с ним других совершеннолетних членов семьи нанимателя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в случае изменения договора найма жилого помещения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социального пользования, договора найма арендного жилья, заключенного на срок трудовых отношений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1.1.14. Принятие решения о переводе жилого помещения в нежилое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собственников жилого помещения, находящегося в общей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которыми сохраняется право владения и пользования жилым помещением, - если при пере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воде жилого помещения в нежилое в одноквартирном жилом доме или квартире сохраняются иные жилые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жилое помещение обременено правами третьих лиц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– в случае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вания в жилом помещении несовершеннолетних, признанных находящимися в социально опасном положении либо признанных нуждающимися в государственной защите, или граждан, признанных недееспособными или ограниченных в дееспособности судом, или закрепления этого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жилого помещения за детьми-сиротами или детьми, оставшимися без попечения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1.1.15. Принятие решения об отмене решения о переводе жилого помещения в нежилое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подтверждающий право собственности на нежилое помещение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переводе нежилого помещения в жилое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и документ, подтверждающий право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собственности на нежилое помещение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случае, если право собственности на переводимое нежилое помещение обременено правами трет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ьих лиц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план-схема или перечень (описание) работ по реконструкции нежилого помещения, составленный в произвольной форме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охранного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об отмене решения о переводе нежилого помещения в жилое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1.1.16. Принятие решения о сносе непригодного для проживания жилого помещения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ведомость технических характеристик на жилой дом или изолированное жилое помещение и документ, удостоверяющий право собственности на него (если жилой дом,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изолированное жилое помещение зарегистрированы в едином государственном регистре недвижимого имущества, прав на него и сделок с ним)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принадлежность жилого помещения на праве собственности или ином законном основании (договор, суде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бное постановление, справка о внесении сведений о жилом помещении в похозяйственную книгу сельского (поселкового) исполнительного комитета до 8 мая 2003 г., иной документ, подтверждающий такое право или основание), - в случае, если жилой дом, изолированное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жилое помещение не зарегистрированы в едином государственном регистре недвижимого имущества, прав на него и сделок с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третьих лиц - в случ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ае, если право собственности на сносимое жилое помещение обременено правами третьих лиц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ениях (обременениях) прав на капитальное строение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органов опеки и попечительства - в случае выбора гражданином, являющимся собственником сносимого жилого помещения (доли в праве общей собственности на соответствующее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движимое имущество), права на получение денежной компенсации, если в подлежащем сносу жилом доме (квартире) зарегистрированы несовершеннолетние члены семьи собственника, признанные находящимися в социально опасном положении либо признанные нуждающимися в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осударственной защите, или в жилом доме (квартире) проживают граждане, признанные недееспособными или ограниченные в дееспособности судом, или этот жилой дом (квартира) закреплен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1.1.17. Принятие решения о согласовании использования не по назначению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одноквартирного, блокированного жилого дома или его части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собственника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1.1.18. Принятие решения о предоставлении арендного жилья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смерти и иные документы, подтверждающие фа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 смерти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– для нуждающихся в улучшении жилищных условий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работы (службы) (при реализации первоочередного права на предоставление арендного жилья коммунального жилищного фонда в г. Минске и насе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для нуждающихся в улучшении жилищных условий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 включении арендного жилья в состав жилых помещений социального пользования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предоставление жилого помещения социального пользования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и имуществе каждого члена семьи - при подтверждении права на получение жилого помеще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социального пользования в зависимости от их дохода и имущества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1.1.19.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предоставлении освободившейся жилой комнаты государственного жилищного фонда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состоянии на учете нуждающихся в улучшении жилищных условий - в случае предоставления освободившейся изолированной жилой комнаты государственного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жилищного фонда в квартире,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фонда, наниматели по договору найма жилого помещения государственного жилищно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фонда 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1.1.20. Принятие решения о предоставлении жилого помещения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 жилищного фонда меньшего размера взамен занимаемого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органов опеки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попечительства,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1.1.21.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граждан, имеющих право владения и пользова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астников - удостоверенное нотариально их письменное согласие</w:t>
            </w:r>
          </w:p>
          <w:p w:rsidR="009715F7" w:rsidRDefault="009715F7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:rsidR="009715F7" w:rsidRDefault="009715F7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план-схема или перечень (описание) работ по переустройству и (или)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перепланировке помещения, составленный в произвольной форме</w:t>
            </w:r>
          </w:p>
          <w:p w:rsidR="009715F7" w:rsidRDefault="009715F7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организации застройщиков в жилых домах этой организации - для члена организации застройщиков, не являющегося собственником помещения</w:t>
            </w:r>
          </w:p>
          <w:p w:rsidR="009715F7" w:rsidRDefault="009715F7">
            <w:pPr>
              <w:spacing w:after="0" w:line="240" w:lineRule="auto"/>
              <w:ind w:firstLine="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 w:hanging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помещения, нежилого помещения в жилом доме на согласование (разрешение) переустройства и (или) перепланировки, если жилое помещение, нежилое помещение в жилом доме переданы в залог и распоряжение предметом залога без согласия залогодержателя не предусмот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рено законодательством или договором о залоге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согласовании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(разрешении) самовольных переустройства и (или) перепланировки жилого помещения, нежилого помещения в жилом доме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заключение о том, что переустройство и (или) перепланировка не влияю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на безопасность эксплуатируемого здания и выполнены в соответствии с требованиями технических нормативных правовых актов, - для многоквартирных жилых домов, а также блокированных и одноквартирных жилых домов высотой более 7 метров</w:t>
            </w:r>
          </w:p>
          <w:p w:rsidR="009715F7" w:rsidRDefault="009715F7">
            <w:pPr>
              <w:spacing w:after="0" w:line="240" w:lineRule="auto"/>
              <w:ind w:firstLine="74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собственности, а в случае временного отсутствия таких граждан и участников - удостоверенное нотариально их письменн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согласие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организации застройщиков в жилых домах этой организации - для члена организации застройщиков,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являющегося собственником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залогодержателя жилого помещения, нежилого помещения в жилом доме на согласование (разрешение) самовольного переустройства и (или) перепланировки, если жилое помещение, нежилое помещение в жилом доме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носу систем газоснабжения, центрального отопления, мусороудаления, газоудаления, устройству гидро-, паро-, тепло- и звукоизоляции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мусороудаления, газоудаления, устройству гидро-, паро-, тепло-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звукоизоляции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(или) перепланировки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1.1.22. Принятие решения о передаче в собственность жилого помещения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право владения и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нанимателем право владения и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- для лиц, имеющих несовершеннолетних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льготы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и иные документы,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подтверждающие факт смерти (при необходимости)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передаваемого в собственность жилого помещения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расчетах (задолженности)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на объекты недвижимого имущества (при необхо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димости предоставления сведений в соответствии с законодательными актами)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сту прохождения такой службы (при необходимости предоставления сведений в соответствии с законодательными актами)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направлении (ненаправлении) на строительство (реконструкцию) или приобретение жилого помещения, в том числе путем получения земель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ующего состава, членов его семьи (при необходимости предоставления сведений в соответствии с законодательными актами)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заключения и отчеты о независимой оценке рыночной и оценочной стоимости передаваемого в собственность на возмездной основе жилого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еобходимости)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      </w:r>
          </w:p>
          <w:p w:rsidR="009715F7" w:rsidRDefault="009715F7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из единой базы данных, предусмотренной в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1.1.23. Принятие решения о включении в состав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всех совершеннолетних граждан,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детей, состоящих на учете нуждающихся в улучшении жилищных условий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право на внеочередное получение льготного кредита на строительство (реконструкцию) или приобретение жилого помещения, - в случае наличия такого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илищных условий (при подаче заявления в г. Минске либо населенных пунктах Минского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месяц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права (внеочередного права) на получение льготного кредита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строительство (реконструкцию) или приобретение жилых помещений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(справки)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hyperlink w:anchor="P566"/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рабочих дней после приемки жилого дома в эксплуатацию - в случае подачи заявления до приемки жилого дома в эксплуатацию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подачи заявления - в случае подачи заявления после приемки жилого дома в эксплуат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ацию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1.1.24. Принятие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доходе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имуществе гражданина и членов его семьи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 осуществлялось по государственному заказу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одноквартирного, блокированного жилого дома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- в случае наличия такого помещения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одажи жилого помещения - в случае приобретения жилого помещения, строительство которого осуществлялось по государственному заказу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сие совершеннолетних членов семьи, улучшающих совместно жилищные условия с использованием субсидии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жилищных условий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усь от 2 апреля 2015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3 «О содействии занятости населения» (далее – Декрет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3),об отнесении граждан к трудоспособным гражданам, не занятым в экономике,</w:t>
            </w: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предоставляемые постоянно действующими комиссиями, созданными районными,</w:t>
            </w: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городскими исполнительны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 и распорядительными органами, местными администрациями в соответствии с пунктом 4 Декрета № 3, по месту регистрации,</w:t>
            </w: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месту жительства и (или) месту пребывания гражданина и (или) трудоспособных</w:t>
            </w: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его семьи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и 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- при строительстве (реконструкции) жилых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получателя субсидии, согласованной в установленном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рядке проектной документации и разрешения на строительство (реконструкцию) жилого дома или квартиры, - при строительстве (реконструкции) одноквартирных жилых домов, квартир в блокированных жилых домах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наличи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 гражданина заболевания, дающего ему право на дополнительную площадь жилого помещения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гражданам и членам их семей, улучшающим совместно с ними жилищные условия, относящимся к трудоспос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обным гражданам, не занятым в экономике:</w:t>
            </w:r>
          </w:p>
          <w:p w:rsidR="009715F7" w:rsidRDefault="000A57EF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 для отн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есения их к трудоспособным гражданам, не занятым в экономике, на дату подачи заявления о предоставлении субсидии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 предоставления одноразовой субсидии на строительство (реконструкцию) жилого помещения -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 перечисления на специальный счет «Субсидия»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- 6 месяцев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случае предоста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 одноразовой субсидии на приобретение жилого 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1.1.28.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(реконструкцию) в установленном порядке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членов семьи, свидетельства о рождении (для несовершеннолетних детей), совместно проживающих с собственником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право владения и пользования жилым помещением, в том числе в случае нахождения указанных граждан за рубежом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ещение (его части)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собственника жилья или члена его семьи, материальное положение и иные)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1.1.31. Принятие решения о предоставлении субсидии на уплату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иные документы, удостоверяющие личность всех граждан, достигших 14-летнего возраста (для несовершеннолетних в возрасте до 14 лет при отсутствии у них паспорта или иного документа, удостоверяющего личность, - свидетельство о рождении)</w:t>
            </w:r>
          </w:p>
          <w:p w:rsidR="009715F7" w:rsidRDefault="009715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граждан, вкл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юченных в списки на получение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указанные в пункте 1.6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- список на получени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</w:t>
            </w:r>
          </w:p>
          <w:p w:rsidR="009715F7" w:rsidRDefault="009715F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иных граждан:</w:t>
            </w: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свидетельство (удостоверение) о государственной регистрации зем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ельного участка или государственный акт на право собственности на землю либо на право пожизненного наследуемого владения землей - в случае строительства (реконструкции) одноквартирного жилого дома, квартиры в блокированном жилом доме</w:t>
            </w: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сведения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доходе и имуществе гражданина и членов его семьи - в случае предоставления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 малообеспе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ченным гражданам, признаваемым таковыми для предоставления им указанных субсидий</w:t>
            </w: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который предоставляются сведения о доходе и имуществе</w:t>
            </w: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общего собрания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застройщиков (собрания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9715F7" w:rsidRDefault="000A57EF">
            <w:pPr>
              <w:spacing w:after="0" w:line="240" w:lineRule="auto"/>
              <w:ind w:left="34"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обеспеченности жилым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мещением за счет жилищного фонда Министерства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:rsidR="009715F7" w:rsidRDefault="000A57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документ, подтверждающий факт расторжения договора создания объекта долевого строительства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помещения гражданином, являвшимся получателем льготного кредита (одноразовой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субсидии), изъятия земельного участка, - в случае необходимости подтверждения указанных фактов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пребывании на учете нуждающихся в улучшен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жилищных условий по месту жительства и по месту работы (службы) либо по месту военной службы (службы, работы) в государственных органах и организациях, имеющих право на утверждение списков, каждого члена семьи получателя субсидии на уплату части процент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 (субсидий), а в случае пребывания на учете нуждающихся в улучшении жилищных условий - подтверждение о наличии заявления о добровольном снятии получателя субсидии на уплату части процентов (субсидий) и членов его семьи с учета нуждающихся в улучшении жил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ищных условий по окончании строительства (реконструкции) жилого помещения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получателя субсидии на уплату части процентов (субсидий)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стоимости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(реконструкции) жилого помещения в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включении в списки на получение субсидии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уплату части процентов (субсидий), выдаваемая организацией застройщиков, застройщиком, - при строительстве (реконструкции) жилого помещения в составе организации застройщиков либо по договору создания объекта долевого строительства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отнесен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ии граждан, включенных в списки на получение субсидии на уплату части процентов (субсидий), в установленном порядке к категории малообеспеченных граждан на дату подачи заявления о включении в указанные списки, предоставляемая государственными органами и 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ганизациями, имеющими право на утверждение списков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 и (или) трудоспособных членов его семьи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строительстве (реконструкции) одноквартирного жилого дома, квартиры в блокированном жилом доме в дополнение к сведениям и документам, указанным в абзацах втором, третьем и пятом настоящего пункта,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прашиваются: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гражданина согласованной в установленном порядке проектной документации и разрешения на строительство (реконструкцию) жилого дома и хозяйственных построек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стоимости строительства (реконстр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укции) одноквартирного жилого дома или квартиры в блокированном жилом доме в текущих ценах, определенной на основании сметной документации, на дату подачи заявления о предоставлении субсидии на уплату части процентов (субсидий) (на дату подачи заявления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включении в списки на получение субсидии на уплату части процентов (субсидий), выдаваемая структурными подразделениями местных исполнительных и распорядительных органов, осуществляющими государственно-властные полномочия в области архитектурной, градострои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тельной и строительной деятельности на территории административно-территориальных единиц, или организациями, которым местными исполнительными и распорядительными органами предоставлены соответствующие полномочия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государственными органами и организациями,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имеющими право на утверждение списков на получение субсидии на уплату части процентов либо списков на получение субсидий, дополнительно к указанным в настоящем пункте сведениям и документам запрашивается: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из единой базы данных, предусмотренной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части первой пункта 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 Президента Республики Беларусь от 6 января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13,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ганизаций)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принятии решения о предоставлении субсидии на уплату части процентов (субсидий) гражданам, состоящим на учете нуждающихся в улучшении жилищных условий по месту работы (службы) (за исключением граждан, состоящих на учете нуждающихся в улучше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жилищных условий по месту военной службы (службы, работы) в государственных органах и организациях, имеющих право на утверждение списков), дополнительно запрашиваются: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соблюдении очередности направления граждан, нуждающихся в улучшении жили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щных условий, на строительство (реконструкцию) жилых помещений по месту работы (службы), предоставляемые государственными органами (организациями) в случае пребывания граждан на учете нуждающихся в улучшении жилищных условий по месту работы (службы) (за 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ключением граждан, состоящих на учете нуждающихся в улучшении жилищных условий по месту военной службы (службы, работы) в государственных органах и организациях, имеющих право на утверждение списков)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принятия решения о предоставлении субсидии на уплат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части процентов (субсидий) (за исключением решения о предоставлении субсидии на уплату части процентов (субсидий), принимаемого в соответствии с частью пятой пункта 3 Положения о порядке предоставления гражданам субсидии на уплату части процентов за поль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зование кредитом и субсидии на погашение основного долга по кредиту, утвержденного постановлением Совета Министров Республики Беларусь от 4 августа 2017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582) гражданам и членам их семей, улучшающим совместно с ними жилищные условия, относящимся к тру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доспособным гражданам, не занятым в экономике:</w:t>
            </w:r>
          </w:p>
          <w:p w:rsidR="009715F7" w:rsidRDefault="009715F7">
            <w:pPr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из протоколов заседаний комиссий по месту регистрации, по месту жительства и (или) месту пребывания гражданина и (или) трудоспособных членов его семьи, содержащие решения о признании (непризнании) это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- в случае, если отпали основания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отнесения их к трудоспособным гражданам, не занятым в экономике, на дату подачи заявлений о предоставлении субсидии на уплату части процентов (субсидий) (заявлений о включении в списки на получение субсидии на уплату части процентов (субсидий) в случа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утверждения указанных списков в соответствии с частью второй подпункта 1.14 пункта 1 Указа Президента Республики Беларусь от 4 июля 2017 г. № 240 «О государственной поддержке граждан при строительстве (реконструкции) жилых помещений»)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1.1.32. Принятие решения о внесении изменений в решение о предоставлении субсидии на уплату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увеличении состава семьи: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иные документы, удостоверяющие личность всех совершеннолетних граждан</w:t>
            </w:r>
          </w:p>
          <w:p w:rsidR="009715F7" w:rsidRDefault="009715F7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</w:t>
            </w:r>
          </w:p>
          <w:p w:rsidR="009715F7" w:rsidRDefault="009715F7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об усыновлении (удочерении) - для семей, усыновивших (удочеривших)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перемене лица в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редитном обязательстве со стороны кредитополучателя: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тнесении граждан, включенных в списки на получение субсидии на уплату части процентов (субсидий),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 право на утверждение списков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1.1.33. Принятие решения об установлении иного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срока возмещения затрат на реализацию энергоэффективных мероприятий в многоквартирных жилых домах для отдельных категорий граждан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право собственности на жилое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удостоверение - для неработающих пенсионеров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лиц, имеющих детей-инвалидов в возрасте до 18 лет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многодетной семьи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1.3.1. Выдача справки о состоянии на учете нуждающихся в улучшении жилищных условий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200.1.3.1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1.3.7. Выдача справки о начисленной жилищной квоте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1.3.9. Выдача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предоставлении (непредоставлении)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необходимо авторизо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200.1.3.9.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1.3.11.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т.д.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наследодателя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1.3.13. Выдача справки о стоимости строительства (реконструкции)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 или квартиры в блокированном жилом доме в текущих ценах, определенной на основании сметной документации (сметы), и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выполненных работ, закупленных материалов и изделий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документация, в том числе сметная документация (смета) на возведение одноквартирного жилого дома или квартиры в блокированном жилом доме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 или справка-расчет о строительной готовности жилого дома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- в случае регистрации в другом населенном пункте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(при подаче заявления в г. Минске либо населенных пунктах Минско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района - о находящихся в собственности гражданина и проживающих совместно с ним членов его семьи жилых помещениях в г. Минске и населенных пунктах Минского района) или информация о принадлежащих лицу правах на объекты недвижимого имущества на гражданина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членов его семьи по месту подачи заявления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1.6. Включение в 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паспорта или иные документы, удостоверяющие личность всех совершеннолетних граждан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владения землей - в случае строительства (реконструкции) одноквартирного, блокированного жилого дома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приобретения жилого помещения - в случае приобретения жилого помещения, за исключением жилого помещения, строительство которого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по государственному заказу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доходе и имуществе гражданина и членов его семьи - в случае включения в списки на получение льготных кредитов малообеспеченных граждан, признаваемых таковыми для предоставления им льготных кредитов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(реконструкцию) или приобретение жилых помещений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трудовой книжки (за исключением случаев, когда законодательными актами не предусмотрено ее заполнение) - для граждан, стаж у которых прерывался в течение периода, за который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предоставляются сведения о доходе и имуществе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строительства жилого помещения в порядке долевого участия в жилищном строительстве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застройщиков (собра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уполномоченных) о приеме гражданина в эту организацию - в случае строительства жилого помещения в составе организации застройщиков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сдаче жилого помещения (при ее наличии)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обеспеченности жилым помещением за счет жилищного фонда 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нистерства обороны, других государственных органов, имеющих воинские формирования и военизированные организации (при ее наличии)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зарегистрированного в установленном порядке договора купли-продажи жилого помещения - в случае приобретения жилого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ения, строительство которого осуществлялось по государственному заказу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ючения из членов организации застройщиков, расторжения договора купли-продажи жилого помещения, изъятия земельного участка, - в случае необходимости подтверждения указанных фактов</w:t>
            </w:r>
          </w:p>
          <w:p w:rsidR="009715F7" w:rsidRDefault="00971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наличие у гражданина согласованной в устан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овленном порядке проектной документации, - при строительстве (реконструкции) одноквартирного жилого дома, квартиры в блокированном жилом доме (при наличии)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пункте жилом помещении, месте жительства и состав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по месту работы (службы) каждого члена семьи кредитополучателя, а в случае пребывания на учете нуждающихся в улучшении жилищных условий - подтверждение о наличии заявления о доб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ровольном снятии кредитополучателя и членов его семьи с учета нуждающихся в улучшении жилищных условий по окончании строительства (реконструкции или приобретения) жилого помещения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базы данных трудоспособных граждан, не занятых в экономике, предусмотренной в абзаце втором пункта 3 Декрета № 3, об отнесении граждан к трудоспособным гражданам, не занятым в экономике, предоставляемые постоянно действующими комиссия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включения в списки на получение льготного кредита на приобретение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помещения, строительство которого осуществлялось по государственному заказу, - до наступления срока полного возврата (погашения) льготного кредита по государственному заказу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1.7. Включение в списки на получение льготных кредитов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сметная документация (смета) на выполнение работ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подряда - в случае выполнения работ подрядным способом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совокупном доходе граждан и членов их семей, участников долевой собс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 удостоверенные согласия всех граждан - участников долевой собственности (в случае, если жилое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месте работы,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 существующих в момент выдачи информации правах, ограничениях (обременениях) прав на капитальное строение или изолированное помещение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правах гражданина и членов его семьи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отношении не вступивших в 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и проживающих совместно с гражданином и (или) его супругом (супругой) нетрудоспособных детей в возрасте старше 23 лет, являющихся инвалидами I или II группы, нуждающихся в постоянном постороннем уходе или посторонней помощи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месяца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1.8. Регистрация договора найма (аренды) жилого помещения частного жилищного фонда и дополнительных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соглашений к нему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собственника жилого помещения частного жилищно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анства либо иного документа, его заменяющего,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организацией (далее -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- свидетельство о предоставлении дополнит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ельной защиты в 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договора найма (аренды) или дополнительного соглашения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нему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1.9. Регистрация договоров купли-продажи, мены, дарения находящихся в сельской местности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5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- жилой дом), не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сторон договора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экземпляра договора купли-продажи, мены, дарен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 жилого дома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уплате лицом, отчуждающим жилой дом, налогов, сборов (пошлин), связанных с нахождением в собственности жилого дома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свидетельство о рождении)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собственников жилого помещения: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</w:t>
            </w:r>
          </w:p>
          <w:p w:rsidR="009715F7" w:rsidRDefault="009715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членов, бывших членов семьи собственника, проживающих совместно с ним и имеющих долю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праве собственности на это жилое помещение</w:t>
            </w:r>
          </w:p>
          <w:p w:rsidR="009715F7" w:rsidRDefault="009715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участников общей долевой собственности на жилое помещение - при предоставлении права владения и пользования жилым помещением членам семьи одного из участников общей долевой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жилое помещение, за исключением супруга (супруги), детей и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6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члена организации застройщиков, проживающих совместно с ним, - для членов организации застройщиков, не являющихся собственниками жилы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помещений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нанимателей жилого помещения:</w:t>
            </w:r>
          </w:p>
          <w:p w:rsidR="009715F7" w:rsidRDefault="009715F7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</w:p>
          <w:p w:rsidR="009715F7" w:rsidRDefault="009715F7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членов, бывших членов семьи нанимателя, проживающих совместно с ним, письменное согласие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нанимателей жилого помещения, если оно предоставлено по договору найма жилого помещения нескольким нанимателям</w:t>
            </w:r>
          </w:p>
          <w:p w:rsidR="009715F7" w:rsidRDefault="009715F7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ind w:firstLine="7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 и письменное подтверждение его направления - для регистрации расторжения письменных соглашений путем одностороннего отказа от их исполнения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дня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1.14. Регистрация договора аренды (субаренды) нежилого помещения, машино-места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дополнительных соглашений к нему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нежилое помещение, машино-место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участников общей долевой собственности на нежилое помещение, машино-место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 экземпляра договора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аренды (субаренды) или дополнительного соглашения к нему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 - 10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1.15.1.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согласования на установку, в том числе самовольную,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 документ, подтверждающий право собственности на помещение, - для собственника поме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1.15.3. 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переустройство и (или) перепланировку жилых помещений, нежилых помещений в жилых домах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Выдача справки о месте работы, службы и занимаемой должности (в случае, когда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уполномоченным органом является орган по труду, занятости и социальной защите районного, городского (городов областного и районного подчинения) исполнительного комитета, местной администрации района в городе, осуществляющий назначение пособия (далее, 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определено иное, -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Выдача справки о периоде работы, службы (в случае, когда уполномоченным органом является орган по труду, занятости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2.4. Выдача справки о размере заработной платы (денежного довольствия, ежемесячного денежного содержания) (в случае, когда уполномоченным органом является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по беременности и родам (женщинам, зарегистрированным в органах по труду, занятости и социальной защите в качестве безработных)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листок нетрудоспособности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срок, указанный в лис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тке нетрудоспособности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 Назначение пособия в связи с рождением ребенка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органом, регистрирующим акты гражданского состояния, Республики Беларусь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егистрация его рождения произведена компетентными органами иностранного государства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 беженца или убежище в Республике Беларусь, - при наличии таких свидетельств)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нных) детей), в отношении которого (которых) заявитель обращается за назначением пособия в связи с рождением ребенка)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(попечителями) ребенка (представляется на всех подопечных 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семейного типа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арусь)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средней численности работников коммерческой организации со средней численностью работников до 15 человек включительно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2.7. Принятие решения о единовременной выплате семьям при рождении двоих и более детей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детских вещей первой необходимости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решения суда об усыновлении (удочерении) - для семей, усыновивших (удочеривших)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льного и распорядительного органа об установлении опеки -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обретение детских вещей первой необходимости)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2.8. Назначение пособия женщинам, ставшим на учет в организациях здравоохранения до 12-недельного срока беременности (в случае, когда уполномоченным органом является орган по труду,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занятость,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случае необходимости определения места назначения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заключении брака - в случае, если заявитель состоит в браке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</w:t>
            </w:r>
            <w:r>
              <w:rPr>
                <w:lang w:eastAsia="zh-CN"/>
              </w:rPr>
              <w:t>иков до 15 человек включительно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2.9. Назначение пособия по уходу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ребенком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детей (при воспитании в семье двоих и 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истрация его рождения произведена компетентными органами иностранного государства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инвалида либо заключение медико-реабилитационной экспертной комиссии - для ребенка-инвалида в возрасте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равом на отселение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 3 лет (отпуска по уходу за детьми) - для лиц, находящихся в таком отпуске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опекунов) или иные документы, подтверждающие их занятость, - в случае необходимости определения места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назначения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усыновителю (удочерителю)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занию услуг в сфере агроэкотуризма в связи с уходом за ребенком в возрасте до 3 лет другим членом семьи или родственником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места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выплаты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риемной семье, детском доме семейного типа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тва в Республике Беларусь)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 xml:space="preserve">организации со средней численностью работников до 15 человек </w:t>
            </w:r>
            <w:r>
              <w:rPr>
                <w:lang w:eastAsia="zh-CN"/>
              </w:rPr>
              <w:t>включительно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день достижения ребенком возраста 3 лет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Назначение пособия семьям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 в возрасте от 3 до 18 лет в период воспитания ребенка в возрасте до 3 лет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 свидетельства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ших) детей (представляется по желанию заявителя)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если заявитель состоит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черителей),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приостановившим предпринимательскую, нотариальную, адвокатскую, ремесленную деятельность, деятельность по оказанию услуг в сфере агроэкотуризма в связи с уходом за ребенком в возрасте до 3 лет и не являющимся ребенку (детям) матерью (мачехой) или отцом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отчимом) в полной семье, родителем в неполной семье, усыновителем (удочерителем)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2.12. Назначение пособия на детей старше 3 лет из отдельных категорий семей (в случае, когда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влении инвалидности - для ребенка-инвалида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призыве на срочную военную службу - для семей 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еннослужащих, проходящих срочную военную службу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направлении на альтернативную службу - для семей граждан, проходящих альтернативную службу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том, что гражданин является обучающимся (представляется на всех детей, на детей старше 14 лет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представляется на дату определения права на пособие и на начало учебного года)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 (копии) из трудовых книжек родителей (усыновителей (удочерителей), опекунов (попечителей) или иные документы, подтверждающие их занятость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6 месяцев 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пособия на детей и периоде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выплаты (справка о неполучении пособия на детей) - в случае изменения места выплаты пособия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омещении, месте жительства и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pStyle w:val="af6"/>
              <w:rPr>
                <w:lang w:eastAsia="zh-CN"/>
              </w:rPr>
            </w:pPr>
            <w:r>
              <w:rPr>
                <w:color w:val="000000" w:themeColor="text1"/>
              </w:rPr>
              <w:t xml:space="preserve">сведения о средней численности работников коммерческой </w:t>
            </w:r>
            <w:r>
              <w:rPr>
                <w:lang w:eastAsia="zh-CN"/>
              </w:rPr>
              <w:t>организации со средней численностью работников до 15 человек включительно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размере (неполучении) пособия по уходу за инвалидом I группы либо лицом,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достигшим 80-летнего возраста (запрашивается в случае назначения пособия на детей старше 3 лет из отдельных категорий семей в управлении (отделе) по труду, занятости и социальной защите городского, районного исполнительного комитета, управлении (отделе) 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циальной защиты местной администрации района в городе (далее – орган по труду, занятости и социальной защите), – для одного из родителей (матери (мачехи) или отца (отчима) в полной семье, родителя в неполной семье, осуществляющих уход за инвалидом с детств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I группы и получающих пособие, предусмотренное законодательством, если инвалид с детства I группы приходится этому родителю сыном (дочерью), пасынком (падчерицей), усыновленным (удочеренным) лицом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заявления, а в случае запроса докум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Назначение пособия по уходу за ребенком-инвалидом в возрасте до 18 лет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инвалидности - для ребе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нка-инвалида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овлении (удочерении) - для семей, усыновивших (удочеривших) детей (представляется по желанию заявителя)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решения местного исполнительного и распорядительного органа об установлении опеки (попечительства) - для лиц, назначенных опекунами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(попечителями) ребенка-инвалида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матери (мачехи) или отца (отчима) ребенка-инвалида в возрасте до 18 лет в полной семье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или иной документ, подтверждающий категорию неполной семьи, - для родителя ребенка-инвалида в возрасте до 18 лет в неполной семье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заявителя и (или) иные документы, подтверждающие его незанятость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ы,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- для работающих на указанных условиях матери (мачехи) или отца (отчима) в полной семье,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одителя в неполной семье, усыновителя (удочерителя), опекуна (попечителя) ребенка-инвалида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нахождении в отпуске по уходу за ребенком до достижения им возраста 3 лет или выписка (копия) из приказа о предоставлении отпуска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уходу за ребенком до достижения им возраста 3 лет (отпуска по уходу за детьми) - для работающих (проходящих службу) матери (мачехи) или отца (отчима) в полной семье, родителя в неполной семье, усыновителя (удочерителя), опекуна (попечителя) ребенка-инвалид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в возрасте до 18 лет, находящихся в таком отпуске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обучающимся, - для обучающихся матери (мачехи) или отца (отчима) в полной семье, родителя в неполной семье, усыновителя (удочерителя), опекуна (попечителя) ребенка-и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нвалида в возрасте до 18 лет, находящихся по месту учебы в отпуске по уходу за ребенком до достижения им возраста 3 лет, академическом отпуске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с указанием сведений о выполнении работы на условиях более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половины месячной нормы рабочего времени, о непредоставлении отпуска по уходу за ребенком до достижения им возраста 3 лет (отпуска по уходу за детьми), о выполнении работы не на дому и (или) иные документы, подтверждающие занятость матери (мачехи), отца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отчима) в полной семье, родителя в неполной семье, усыновителя (удочерителя), опекуна (попечителя) ребенка-инвалида в возрасте до 18 лет, - для других лиц, осуществляющих уход за ребенком-инвалидом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 о выбытии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реждениях, приемной семье, детском доме семейного типа, под стражей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ребенку инвалидности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2.18. Выдача справки о размере пособия на детей и периоде его выплаты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200.2.18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Выдача справки о периоде, за который выплачено пособие по беременности и родам (в случае, когда уполномоченным органом является орган по труду, занятости и социальной защите)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2.33.1. 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ребенка - для лиц, имеющих детей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об установлении отцовства - для женщин, родивших детей вне брака,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случае, если отцовство установлено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расторжении брака или свидетельство о расторжении брака - для лиц, расторгнувших брак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рождении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ребенка-инвалида -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детей-инвалидов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полученных доходах каждого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7-З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приобщаются к материалам дела органами по труду, занятости и социальной защите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месте жительства и составе семьи, а в случае, если члены семьи не зарегистрированы по адресу заявителя, – справки о занимаемом в данном населенном пункте жилом помещении, месте жительства и составе семьи (с указанием сведений о месте их жительства) (при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гражданину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ений от других государственных органов, иных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 - при предоставлении единовременного социального пособи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1 до 12 месяцев - при предоставлении ежемесячного социального пособия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2.33.2. Принятие решения о предоставлении (об отказе в предоставлении) государственной адресной социальной помощи в виде социального пособия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возмещения затрат на приобретение подгузников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(в отношении детей-инвалидов в возрасте до 14 лет - паспорт или иной документ, удостоверяющий личность и (или) полномочия их законных представителей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группы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ребенка-инвалида - для детей-инвалидов в возрасте до 18 лет, имеющих IV степень утраты здоровья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при приобретении подгузников для ребенка-инвалида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индивидуальная программа реабилитации, абилитации ребенка-инвалида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на право представления интересов подопечного, 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еренность, оформленная в порядке, установленном гражданским законодательством, документ, подтверждающий родственные отношения, - для лиц, представляющих интересы инвалида I группы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сведения, подтверждающие,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стных случаев на производстве и профессиональных заболеваний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жительства (места пребывания) заявителя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 - 5 рабочих дней после получения последнего документа,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2.33.4. Принятие решения о предоставлении (об отказе в предоставлении) государственной адресной социальной помощи в виде обеспечения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продуктами питания детей первых двух лет жизни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 ребенка с рек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омендациями врача-педиатра участкового (врача-педиатра, врача общей практики) по рациону питания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татус беженца или убежище в Республике Беларусь, - 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лиц, усыновивших (удочеривших) ребенка, не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казанных в качестве родителя (родителей) ребенка в свидетельстве о рождении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отцовства,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(копия) из трудовой книжки или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найма жилого помещения - для граждан, сдавав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дшествующих месяцу обращения)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ренты и (или) пожизненного содержания с иждивением - для граждан, заключивших указанный договор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12 месяцев, предшествующих месяцу обращения (для семей, в которых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публики Беларусь от 29 декабря 2012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7-З  «О государственных пособиях семьям, воспитывающим детей» (за исключением пособия женщинам, ставшим на учет в организациях здравоохранения до 12-недельного срока беременности, и пособия в связи с рождением ребе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справки о занимаемом в данном населенном пункте жилом помещении, месте жит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ельства и составе семьи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адлежащих гражданину и членам его семьи правах на объекты недвижимого имущества либо об отсутствии таких прав (при необходимости)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обеспечения продуктами питания ребенка по месту регистрации родителя (при регистрации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разным адресам)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заявления, а в случае запроса документов и (или) сведений от других государственных органов, 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 организаций - 5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каждые 6 месяцев до достижения ребенком возраста двух лет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2.37. Выдача справки о месте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захоронения родственников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2.38.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книжка заявителя (за исключением случаев, когда законодательными актами не предусмотрено ее заполнение)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заявителя, подтверждающая отсутствие психиатрического и наркологич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еского учета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о нуждаемости лица, достигшего 80-летнего возраста, в постоянном уходе - в случае назначения пособия по уходу за лицом, достигшим 80-летнего возраста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заключения медико-реабилитационной экспе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ртной комиссии, индивидуальной программы реабилитации, абилитации инвалида, содержащие сведения о группе инвалидности и нуждаемости инвалида I группы в постоянном уходе, – из организации здравоохранения (при отсутствии указанных документов (сведений) в орг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 по труду, занятости и социальной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 по месту жительства инвалида I группы)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гражданина, обратившегося за осуществлением административной процедуры (далее в настоящем пункте - заинтересованное лицо),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езработным, о непрохождении заинтересованным лицом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офицерских курсов и иных видов обучающих курсов) в рамках образовательных программ дополнительного образования взрослых в дневной форме получения образования по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направлению органов по труду, занятости и социальной защите - из органа по труду, занятости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социальной защите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ежемесячной страховой вып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латы в соответствии с законодательством об обязательном страховании от несчастных случаев на производстве и профессиональных заболеваний – из обособленных подразделений Белорусского республиканского унитарного страхового предприятия «Белгосстрах»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неполучении заинтересованным лицом ежемесячного денежного содержания в соответствии с законодательством о государственной службе – из органа по труду, занятости и социальной защите по месту жительства заинтересованного лица (при отсутствии указанных све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неполучении заинтересованным лицом государственной пенсии, в том числе в соответствии с международными догов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орами Республики Беларусь в области социального (пенсионного) обеспечения, – из органа по труду, занятости и социальной защите, Фонда социальной защиты населения Министерства труда и социальной защиты, пенсионных органов Министерства обороны, Министерства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внутренних дел, Министерства по чрезвычайным ситуациям, Комитета государственной безопасности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подтверждающие, что заинтересованное лицо не работает по трудовому договору, не выполняет работы по гражданско-правовому договору, предметом которого является выполнение работ, оказание услуг и создание объектов интеллектуальной собственности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из государственного информационного ресурса «Реестр индивидуальных лицевых счетов застрахованных лиц в системе индивидуального (персонифицированного) учета в системе государственного социального страхования» (посредством общегосударственной автоматизир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ованной информационной системы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регистрации заинтересованного лица в 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дического лица, – из Единого государственного регистра юридических лиц и индивидуальных предпринимателей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регистрации заинтересованного лица в качестве индивидуального предпринимателя и неосуществлении им деятельности в связи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нахождением в процессе прекращения деятельности (в отношении матери, отца, сына, дочери, супруга или супруги, опекуна (попечителя) инвалида I группы либо лица, достигшего 80-летнего возраста) – из Единого государственного регистра юридических лиц и индивид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уальных предпринимателей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регистрации заинтересованного лица в качестве индивидуального предпринимателя и приостановлении его деятельности в случаях, установленных законодательными актами, за исключением приостановления деятельности в связи с ух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возраста), – из Единого государственного регистра юридических лиц и индив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идуальных предпринимателей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решения местного исполнительного и распорядительного органа, подтверждающие, что заинтересованное лицо является опекуном (попечителем) инвалида I группы либо лица, достигшего 80-летнего возраста, – из местного 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ительного и распорядительного органа (при отсутствии указанных сведений в органе по труду, занятости и социальной защите по месту жительства инвалида I группы либо лица, достигшего 80-летнего возраста)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приостановлении деятельности лицом, зареги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стрированным в качестве индивидуального предпринимателя, в связи с уходом за ребенком до достижения им возраста 3 лет (в отношении матери, отца, сына, дочери, супруга или супруги, опекуна (попечителя) инвалида I группы либо лица, достигшего 80-летнего возр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аста) – из органов Фонда социальной защиты населения Министерства труда и социальной защиты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заинтересованного лица свидетельства на осуществление нотариальной деятельности либо о том, что заинтересованное лицо является нотариусом,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его полномочия приостановлены в порядке, установленном законодательством, – из списка нотариусов, размещенного в открытом доступе на официальном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сайте Министерства юстиции в глобальной компьютерной сети Интернет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подтверждающие отсутствие у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аинтересованного лица статуса адвоката, либо о том, что заинтересованное лицо является адвокатом и его деятельность приостановлена в порядке, установленном законодательством, – из территориальной коллегии адвокатов, Министерства юстиции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дающие, что инвалид I группы либо лицо, достигшее 80-летнего возраста, не являются получателем ренты согласно договору пожизненного содержания с иждивением, – из единого государственного регистра недвижимого имущества, прав на него и сделок с ним (посредст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 общегосударственной автоматизированной информационной системы)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(отсутствии) у заинтересованного лица непогашенной или неснятой судимости за умышленные менее тяжкие преступления, предусмотренные в главах 19–22 и 24 Уголовного кодекса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Беларусь, а также за тяжкие или особо тяжкие преступления – из единого государственного банка данных о правонарушениях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ухода за инвалидом I группы либо лицом, достигшим 80-летнего возраста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2.39.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2.42. Выдача справки о размере повременных платежей в возмещение вреда, причиненного жизни или здоровью физического лица, не связанного с исполнением им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банкротами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 день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2.46. Принятие решения о назначении семейного капитала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идентификационная карта гражданина Республики Беларусь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свидетельства о рождении и (или) документы, удостоверяющие личность, всех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детей, учитываемых в составе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браке и документ, удостоверяющий личность супруга (супруги), - для 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супруги (супруга), копия решения суда о расторжении брака либо свидетельство о 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для усыновителей (удочерителей)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Соглашение о детях, копия решения суда о расторжении 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судебного постановления о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зыскании алиментов, Соглашение о содержании своих несовершеннолетних и (или) нуждающихся в помощи нетрудоспособных совершеннолетних детей (далее - Соглашение об уплате алиментов), свидетельство о смерти второго родителя, справка органа, регистрирующего 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 гражданского состояния (далее -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 ребенка (детей) в семье одного из родителей, - в случае необходимости подтверждения воспитания ребенка (детей) в семье одного из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отца (отчима) в полной семье, трудос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пособного родителя в неполной семье, усыновителя (удочерителя) на дату обращения за назначением семейного капитала и не менее 6 месяцев в общей сложности из последних 12 месяцев перед месяцем обращения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пун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кте жилом помещении, месте жительства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составе семьи – на всех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членов семьи, постоянно проживающих в Республике Беларусь (граждан Республики Беларусь,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зарегистрированных по месту жительства (месту пребывания) в Республике Беларусь, иностранных граждан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иц без гражданства, зарегистрированных по месту жительства в Республике Беларусь)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енком (детьми) опеки (попечительства)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комитета, местной администрации района в городе или органа опеки и попечительства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2.47.1. 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о досрочном распоряжении средствами семейного капитала на возведение, реконструкцию, приобретение жилых помещений, приобретение доли (долей) в праве собственности на них, возврат (погашение) кредитов, займов организаций, предоставленных на указанны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цели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ими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решения (выписка из решения) о назначении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обращения (при обращении за досрочным распоряжением средствами семейного капитала на возведение, реконструкцию,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иобретение жилых помещений, приобретение доли (долей) в праве собственности на них) или на дату заключения кредитного договора, договора займа, предусматривающих предоставление кредита, займа организации на указанные цели (в том числе на основании договоро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 переводе долга, о приеме задолженности по таким кредитам, о рефинансировании таких кредитов), - в случае состояния члена (членов) семьи, в отношении которого (которых) будут использоваться средства семейного капитала, на учете нуждающихся в улучшении 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илищных условий по месту работы (службы)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районного, городского (городов областного и районного подчинения) исполнительного комитета, местной администрации района в городе о признании жилого помещения не соответствующим установленным для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санитарным и техническим требованиям - в случае наличия в собственности члена (членов) семьи, учитываемого (учитываемых) в составе семьи на дату обращения за досрочным распоряжением средствами семейного капитала, такого жилого помещения (доли (долей) в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 собственности на него)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наличие согласованной проектной документации и разрешения на возведение, реконструкцию жилого помещения, - в случае обращения за досрочным распоряжением средствами семейного капитала на возведение, реко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нструкцию одноквартирного жилого дома, квартиры в блокированном жилом доме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 создания объекта долевого строительства - в случае обращения за досрочным распоряжением средствами семейного капитала на возведение, реконструкцию жилого помещения в порядк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долевого участия в жилищном строительстве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общего собрания организации застройщиков (собрания уполномоченных) о приеме гражданина в эту организацию - в случае обращения за досрочным распоряжением средствами семейного капитала на возвед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ение, реконструкцию жилого помещения в составе организации застройщиков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помещения, определенной с использованием рыночных методов оценки, - в случае обращения за досрочным распоряжением средствами семейного капитала на приобретение жилого помещения, за исключением жилого помещения, возведение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которого осуществлялось по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арственному заказу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- в случае обращения за досрочным распоряжением средствами семейного 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питала на приобретение доли (долей) в праве собственности на жилое помещение (за исключением жилого помещения, возведение которого осуществлялось по государственному заказу)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зарегистрированный договор купли-продажи жилого помещения - в случае обращения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досрочным распоряжением средствами семейного капитала на приобретение жилого помещения, возведение которого осуществлялось по государственному заказу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кредитный договор, договор займа, предусматривающие предоставление кредита, займа организации на возведе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ние, реконструкцию или приобретение жилого помещения, и (или) договор о переводе долга, о приеме задолженности по таким кредитам либо кредитный договор о рефинансировании таких кредитов - в случае обращения за досрочным распоряжением средствами семейного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апитала на возврат (погашение) кредитов, займов организаций, предоставленных на возведение, реконструкцию или приобретение жилого помещения (в том числе на основании договоров о переводе долга, о приеме задолженности по таким кредитам, о рефинансировании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аких кредитов), и уплату процентов за пользование ими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кредитный договор, договор займа, предусматривающие предоставление кредита, займа организации на приобретение доли (долей) в праве собственности на жилое помещение, и (или) договор о переводе долга,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приеме задолженности по таким кредитам либо кредитный договор о рефинансировании таких кредитов, а также документ, подтверждающий право собственности на приобретенное жилое помещение, - в случае обращения за досрочным распоряжением средствами семейного кап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итала на возврат (погашение) кредитов, займов организаций, предоставленных на приобретение доли (долей) в праве собственности на жилое помещение (в том числе кредитов, предоставленных на основании договоров о переводе долга, о приеме задолженности по таким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кредитам, о рефинансировании таких кредитов), и уплату процентов за пользование ими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 всех членов семьи, учитываемых в составе семьи на дату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 месяцем обращения, - в случае обращения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(членов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лишении родительских прав либо об 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постановления о взыскании алиментов, Соглашение об уплате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алиментов или иной документ, подтверждающий исключение из состава семьи члена (членов)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- в случае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евозможности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признании ребенка (детей) находящимся в социально опасном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положении, об отобрании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назначен семейный капитал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государственных органов, иных организаций о проживании ребенка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документально не определено место проживания ребенка (детей) с одним из родителей,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установлены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лучшении жилищных условий на дату подачи заявления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досрочном распоряжении средствами семейного капитала (в случае состояния на учете нуждающихся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улучшении жилищных условий в местном исполнительном и распорядительном органе) и справка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(справки) о правах на объекты недвижимого имущества гражданина, включая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членов семьи, учитываемых в составе семьи при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мейного капитала на возведение, реконструкцию, приобретение жилых помещений,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доли (долей) в праве собственности на них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состоянии на учете нуждающихся в улучшении жилищных условий на дату заключения кредитного договора, договора зай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определении права на досрочное распоряжение средствами семейного капитала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рефинансировании таких кредитов), и уплату процентов за пользование этими креди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тами, займами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сведения о том, что одноквартирный (блокированный) жилой дом не введен в эксплуатацию и не начата процедура изъятия земельно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состояния жилого помещения (части жилого помещения), которое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–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за досрочным распоряжени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средствами семейного капитала на приобретение жилых помещений, доли (долей) в праве собственности на них (за исключением жилых помещений, возведение которых осуществлялось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государственному заказу)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в государственном информацио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нном ресурсе «Единый реестр пустующих домов»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одноквартирного жилого дома, квартиры в блокированном жилом доме – при обращении за досрочным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распоряжением средствами семейного капитала на приобретение таких жилых домов, квартир, доли (долей)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праве собственности на них 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2.47.2. Принятие решения о досрочном распоряжении средствами семейного капитала на получение на платной основе общего высшего образования, специального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едерации профсоюзов Беларуси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 о подготовке специалиста с высшим образованием, специалиста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(рабочего) со средним специальным образованием на платной основе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том, что гражданин является обучающимся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заключен договор о подготовке специал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иста с высшим образованием, специалиста (рабочего) со средним специальным образованием на платной основе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чении семейного капитала, если они состоят в браке на дату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(удочерителя) на дату обращения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и) свидетельства о рождении, выписка из решения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капитала,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представляются на детей, которые не были учтены в составе семьи при назначении семейного капитала (если в отношении их заключен договор о подготовке специалиста с высшим образованием, специалиста (рабочего) со средним специальным образованием, рабочего (сл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ужащего) с профессионально-техническим образованием на платной основе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оряжением средствами семейного капитала, и (или) члена семьи, в отношении которого заключен 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 образованием на платной основе, а также при выделении долей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 розыска 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 xml:space="preserve"> на дату обращения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лишении родительских прав, отмене усыновления (удочерения),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отобрании ребенка (детей) у родителей по решению суда, отказе от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ребенка (детей) у родителей по решению комиссии по делам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несовершеннолетних городского, районного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заций и индивидуальных предпринимателей,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 одного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 (в том числе акт обследования семьи) – если родители расторгли брак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алименты на содержание ребенка (детей)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cr/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2.47.3. Принятие решения о досрочном распоряжении средствами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семейного капитала на получение платных медицинских услуг, оказываемых государственными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организациями здравоохранения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медицинских документов, содержащая сведения из заключения врачебного консилиума государственной организации здравоохранения о нуждаемости в предоставлении члену (членам) семьи для медицинского применения иных медицинских изделий вместо вклю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(далее - заключение врачебного консилиума), - в случае обращения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досрочным распоряжением средствами семейного капитала на предоставление члену (членам) семьи медицинских изделий и (или) лекарственных средств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врачебно-консультационной комиссии государственной организации здравоохранения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нуждаемости в получении членом (членами) семьи стоматологических услуг с указанием стоматологической услуги (протезирование зубов, дентальная имплантация с последующим протезированием, ортодонтическая коррекция прикуса) (далее для целей настоящего подпункт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- заключение врачебно-консультационной комиссии) - в случае обращения за досрочным распоряжением средствами семейного капитала на получение членом (членами) семьи стоматологических услуг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предварительный договор возмездного оказания услуг государственной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организацией здравоохранения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врачебного консилиума либо заключению врачебно-консультационной комиссии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дающие занятость трудоспособного отца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них 24 месяцев перед месяцем обращения, - в случае обращения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удостоверяющие личность, и (или) свидетельства о рождении, выписки из решений суда об усыновлении (удочерении), о восстановлении в родит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ельских правах или иные документы, 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нуждаются в получении платных медицинских услуг по заключению врачебного консилиума либо заключению врачебно-консультационной комиссии и (или) при их обращении за досрочным распоряжением средствами семейного капитала, а также при выделении долей семейног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капитала)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 случае изменения фамилии, собственного имени,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тчества, даты рождения члена семьи,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врачебного консилиума либо заключению врачебно-консультационно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комиссии, а также при выделении долей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 либо свидетельство о расторжении брака, Брачный договор, копия судебного постан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(или) другого члена семьи, - в случае обращения члена семьи, не являющегося гражда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копия судебного постановления, постановления органа уголовного преследования об объявлении розыска гражданина, копия решения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zh-CN"/>
              </w:rPr>
              <w:t>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решению суда, отказе от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 комиссии по делам несовершеннолетних городского, районного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тета (местной администрации района в городе) или органа опеки и попечительства –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проживании ребенка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семье одного из родителей (в том числе акт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 семьи) – если родители расторгли брак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рядке судимости за совершение умышленных тяжких или особо тяжких преступлений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2.47.4. Принятие решения о досрочном распоряжении средствами семейного капитала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товаров, предназначенных для социальной реабилитации и интеграции инвалидов в общество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решения (выписка из решения) о назначении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инвалида либо заключение медико-реабилитационной экспертной комиссии, выданные члену семьи, являющемуся инвалидом, в том числе ребенком-инвалидом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программа реабилитации, абилитации инвалида и (или) индивидуальная прогр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амма реабилитации, абилитации ребенка-инвалида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личность, и (или) свидетельство о рождении члена семьи, в отношении которого досрочно используются средства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представляется на мать (мачеху), отца (отчима), усыновителя (удочерителя), которые учтены в составе семьи при назначении семейного капитала, если они состоят в браке на дату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 сведения, подтверждающие занятость трудоспособного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 (отчима) в полной семье, трудоспособного родителя в неполной семье, усыновителя (удочерителя)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ния, - в случае обращения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подтверждающие включение в состав семьи гражданина, не учтенного в ее составе при назначении семейного капитала, - представляются на детей, которые не были учтены в составе семьи при назначении семейного капитала (если в отношении их досрочно используются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ьство о браке, о перемене имени, выписка из решения суда об усыновлении (удочерении) и другие), -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(или) члена семьи, в отношении которого досрочно используются средства семейного капитала, а также при выделении долей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объявлении гражданина умершим, о признании его безвестно отсутствующим,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решения) суда о расторжении брака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 свидетельство о расторжении брака, Брачный договор, копия судебного постановления о взыскании алиментов, Соглашение об уплате алиментов или иной документ, подтверждающий исключение из состава семьи гражданина, которому назначен семейный капитал, и (и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ли) другого члена семьи, - в случае обращения члена семьи, не являющегося гражданином, которому назначен семейный капитал, в связи с исключением из состава семьи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судебного постановления, постановления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ессознательном состоянии, исключающем возможность понимать значение своих действий или руководить ими, - в случае обращения члена семьи, не являющегося гражданином, которому назначен семейный капитал, в связи с невозможностью обращения гражданина, которому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назначен семейный капитал, учитываемого в составе семьи на дату обращения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признании ребенка (детей) находящимся в социально опасном положении, об отобрании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 (детей) у родителей по решению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по делам несовершеннолетних городского, районного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исполнительного комитета (местной администрации района в городе) или органа опеки и попечительства –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гражданина, которому назначен семейный капитал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учреждений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образования, а также иных организаций и индивидуальных предпринимателей,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реализующих образовательную программу дошкольного образования, о воспитании обучающегося в семье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одного из родителей и (или) сведения государственных органов, иных организаций о прожи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вании ребенка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семье одного из родителей (в том числе акт обследования семьи) – если родители расторгли брак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документально не определено место проживания ребенка (детей) с одним из родителей, не установлены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алименты на содержание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2.48. Принятие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распоряжении средствами семейного капитала после истечения 18 лет с даты рождения ребенка, в связи с рождением (усыновлением, удочерением) которого назначен семейный капитал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или копия 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ешения (выписка из решения) о назначении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-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случае изменения фамилии, собственного имени, отчества, даты рождения членов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семьи гражданина, не учтенного в ее составе при назначении семейного капитала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- в случае изменения состава сем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ьи на дату подачи заявления о распоряжении средствами семейного капитала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нотариально удостоверенное согласие совершеннолетних членов семьи, законных представителей несовершеннолетних членов семьи, в том числе не относящихся к членам семьи (если таковые 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еются), на предоставление права распоряжаться средствами семейного капитала одному члену семьи - при наличии такого согласия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открытии счета (отдельного счета) по учету вклада (депозита) «Семейный капитал» (если такие сведения отсутствуют в личн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 деле гражданина)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не снятой или не погашенной в установленном порядке судимости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совершение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умышленных тяжких или особо тяжких преступлений против человека 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2.50. Принятие решения о внесении изменений в решение о назначении семейного капитала и выдача выписки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такого решения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смерти либо справка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судебного постановления, постановления органа уголовного преследования об объявлении розыска граж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 значение своих действий или руководить ими, - в случае невозможности обращения гражданина, которому назначен семейный капитал, за открытием счета по учету банковского вклада (депозита) "Семейный капитал" физического лица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 Выдача удостоверения инвалида Отечественной войны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экспертной комиссии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3.3 Выдача удостоверения инвалида о праве на льготы для инвалидов боевых действий на территории других государств, а также граждан, в том числе уволенных в запас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медико-реабилитационной экспер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тной комиссии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3.4. Выдача удостоверения о праве на льготы лицам, награжденным орденами или медалями СССР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удостоверения к орденам или медалям, другие документы, подтверждающие награждение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3.5. Выдача удостоверения лицам, работавшим в период блокады г. Ленинграда с 8 сентября 1941 г. по 27 января 1944 г. на предприятиях, в учреждениях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организациях города и награжденным медалью «За оборону Ленинграда", и лицам, награжденным знаком «Жителю блокадного Ленинграда»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к медали или знаку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3.6. Выдача удостоверения о праве на льготы родителям и не вступившей в новый брак супруге (супругу) военнослужащего, погибшего в годы Великой Отечественной войны,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извещение о гибели (смерти) военнослужащего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рождении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погибшего (умершего) - представляется родителями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представляется супругой (супругом), не вступившей (не вступившим) в новый брак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рабочих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срочно - для 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вступления в новый брак - для супруги (супруга)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3.7. Выдача справки о праве на льготы детям и другим иждивенцам, получающим пенсию по случаю потери кормильца за погибших (умерших) лиц, перечисленных в статье 22 Закона Республики Беларусь от 17 апреля 1992 г.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№ 1594-XII «О ветеранах»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рабочих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выплаты пенсии по случаю потери кормильца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3.8. Выдача удостоверения бывшего несовершеннолетнего узника мест принудительного содержания, удостоверения бывшего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совершеннолетнего узника фашистских концлагерей, тюрем, гетто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нахождении граждан в местах принудительного содержания – из органов госуда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рственной безопасности, Министерства обороны, архивов, музеев, созданных в местах размещения бывших фашистских концлагерей (при необходимости)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вынесения решения об установлении фактов и периодов нахождения в местах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принудительного содержания, созданных фашистами и их союзниками в годы Второй мировой войны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 Выдача удостоверения пострадавшего от катастрофы на Чернобыльской АЭС, других радиационных аварий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фотографии заявителя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(с указанием сведений о месте жительства)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участие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ражданина в работах по ликвидации последствий катастрофы на Чернобыльской АЭС, других радиационных аварий, с указанием места и периода участия в таких работах – в случае, если гражданин претендует на установление статуса участника ликвидации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после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вынесения комиссией соответствующего решения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установления инвалидности - для инвалидов (детей-инвалидов в возрасте до 18 лет), в отношении которых установлена причинная связь увечья или заболевания, приведших к инвалидности, с катастрофой на Черноб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ыльской АЭС, другими радиационными авариями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срок постоянного (преимущественного) проживания в населенном пункте, находящемся на территории радиоактивного загрязнения, - для граждан, проживающих на территории радиоактивного загрязнения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 - для иных лиц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 Выдача удостоверения национального образца инвалида боевых действий на территории других государств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медико-реабилитационной экспертной комиссии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3.15. Выдача удостоверения многодетной семьи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паспорта или иные документы, удостоверяющие личность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для лиц, состоящих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вления) суда либо Соглашение о детях, или Брачный договор, или определение о судебном приказе о взыскании алиментов, или Соглашение о содержании своих несовершеннолетних и (или) нуждающихся в помощи нетрудоспособных совершеннолетних детей - в случае растор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жения брака родителями детей (если документально определено место проживания детей с одним из родителей и (или) назначены алименты на содержание 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(постановления) суда об определении места проживания детей с отцом - в случае, если дети,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рожденные вне брака, проживают с отцом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содержащая сведения из записи акта о рождении, - в случае, если запись об отце в записи акта о рождении ребенка произведена на основании заявления матери, не состоящей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об установлении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отцовства - в случае установления отцовства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 - в случае, если в свидетельстве о рождении ребенка усыновители (удочерители) не записаны в качестве родителей усыновленного (удочеренного)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(справки) о занимаемом в данном населенном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 родителей и (или) сведения государственных органов, иных организаций о проживании ребенка в семье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влены алименты на содержание 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которое не совпадает с местом фактического проживания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Республики Беларусь по разным адресам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срок до даты наступления обстоятельства,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влекущего утрату семьей статуса многодетной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3.17. Выдача удостоверения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дней со дня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3.18. Выдача удостоверения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3.20. Выдача вкладыша к удостоверению о праве на льготы для родителей, перечисленных в пункте 12 статьи 3 Закона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Республики Беларусь от «О государственных социальных льготах, правах и гарантиях для отдельных категорий граждан»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дней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 Выдача акта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обследования условий жизни кандидата в усыновители (удочерители)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усыновители (удочерители)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кандидата в усыновители (удочерители) - в случае усыновле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(удочерения) ребенка лицом, состоящим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одного из супругов на усыновление (удочерение) - в случае усыновления (удочерения) ребенка другим супругом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медицинская справка о состоянии здоровья кандидата в усыновители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месте работы, службы и занимаемой должности кандидата в усыновители (удочерители)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кандидата в усыновители (удочерители) за предшествующий усыновлению (удочерению) год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ение) компетентного органа государства, гражданином которого является ребенок, проживающий на территории Республики Беларусь, - в случае его усыновления (удочерения) постоянно проживающими на территории Республики Беларусь гражданами Республики Беларусь,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ностранными гражданами или лицами без гражданства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(удочерители), - в случае усыновления (удочерения) реб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енка лицами, постоянно проживающими на территории иностранного государства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кандидата в усыновители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судимости у кандидата в усыновител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усыновители (удочерители) родительских прав, был ли ограничен в родительских правах, было ли ранее в отношении него отменено усыновление (удочерение), признавался ли недееспособным или ограниченно дееспособным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о том, признавались ли дети кандидата в усыновители (удочерители) нуждающимися в государственной защите, отстранялся ли кандидат в усыновители (удочерители) от обязанностей опекуна (попечителя) за ненадлежащее выполнение возложенных на него обязанност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кандидата в усыновители (удочерители) на жилое помещение или право владения и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 в собственности или во владении и пользовании кандидата в усыновители (удочерители)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Назначение ежемесячных денежных выплат на содержание усыновленных (удочеренных) детей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усыновителя (удочерителя)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свидетельства о рождении несовершеннолетних детей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выписка из решения суда об усыновлении (удочерении)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приказа об отпуске - в случае использования усыновителем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(удочерителем) кратковременного отпуска без сохранения заработной платы продолжительностью не менее 30 календарных дней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4.3. Принятие решения об установлении опеки (попечительства) над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совершеннолетним и назначении опекуна (попечителя)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автобиография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равка о состоянии здоровья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наличие основания назначения опеки (попечительства)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опекуны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опекуны (попечители) род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ительских прав, было ли ранее в отношении него отменено усыновление (удочерение)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кандидата в опекуны (попечители) нуждающимися в государственной защите, отстранялся ли кандидат в опекуны (попечители) от обязанностей 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автобиография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одна фотография заявителя размером 30 x 40 мм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опекуны (попечители), а также членов семьи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отсутствие у ребенк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родителей либо наличие другого основания назначения опеки (попечительства)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родителей (единственного родителя) на назначение ребенку опекуна (попечителя) - в случае установления опеки (попечительства) над ребенком, родители которого 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могут исполнять родительские обязанности по уважительным причинам (командировка, заболевание и другие)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разрешение на установление опеки (попечительства) компетентного органа государства, гражданином которого является ребенок, проживающий (нах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одящийся) на территории Республики Беларусь, - в случае установления над ним опеки (попечительства) постоянно проживающими на территории Республики Беларусь гражданами Республики Беларусь, иностранными гражданами или лицами без гражданства (за исключением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случаев установления опеки (попечительства)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 без сопровождения законных представителей, ходатайству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ющими о предоставлении статуса беженца, дополнительной защиты или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ларусь без сопровождения законных представителей, которым предоставлены статус беженца, дополнительная защита, убежище или временная защита в Республике Беларусь)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опекуны (попечители) состоит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опекуны (попечители), проживающих совместно с ним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о месте работы, службы и занимаемой должности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размере заработной платы (денежного довольствия) кандидата в опекуны (попечители) либо копия декларации о доходах или иной документ о доходах за предшествующий уст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ановлению опеки (попечительства) год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лишался ли кандидат в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пекуны (попечители) родительских прав, был ли ограничен в родительских правах, было ли ранее в отношении него отменено усыновление, признавался ли недееспособным или ограниченно дееспособным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признавались ли дети кандидата в опекуны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(попечители) нуждающимися 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кандидату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опекуны (попечители)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пожарной безопасности жилого помещения, находящегося в собственности или во владении и пользовании кандидата в опекуны (попечители)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достижения ребенком (детьми) 18-летнего возраста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4.5.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ребенка, подопечного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совершения и описанием предполагаемой сделки с имуществом ребенка, подопечного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родителя, опекуна (попечителя)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принадлежн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ость имущества ребенку, подопечному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кредитного договора - в случае сдачи имущества ребенка, подопечного в залог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ребенка, подопечного (в случае, если подопечный является несовершеннолетним)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ленном пункте жилом помещении, месте жительства и составе семьи ребенка, подопечного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4.6. Принятие решения о передаче ребенка (детей) на воспитание в приемную семью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приемные родители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 - в случае, если кандидат в приемные родители сост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справки о состоянии здоровья кандидата в приемные родители, а также членов семьи кандидата в приемные родители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совершеннолетних членов семьи кандидата в приемные родители, проживающих совместно с ним, на переда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 ребенка (детей)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передаче ребенка (детей) в приемную семью год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справки о занимаемом в данном населенном пункте жилом помещении, месте жительства и составе семьи кандидатов в приемные родители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отсутствии у кандидатов в приемные родители, а также проживающих совместно с ними совершеннолетних членов семьи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удимости, а также о том,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том, лишались ли кандидаты в приемные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дети кандидатов в приемные родители нуждающимися в государственной защите, отстра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нялись ли кандидаты в приемные родители от обязанностей опекуна, попечителя за ненадлежащее выполнение возложенных на них обязанностей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документа, подтверждающего право собственности кандидатов в приемные родители на жилое помещение или право владени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и пользования жилым помещением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безопасности жилого помещения, находящегося в собственности или во владении и пользовании кандидатов в приемные родители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достижения ребенком (детьми) 18-лет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 возраста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4.7. Принятие решения о создании детского дома семейного типа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кандидата в родители-воспитатели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заключении брака - в случае, если кандидат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родители-воспитатели состоит в браке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кандидата в родители-воспитатели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об образовании, документ об обучении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членов семьи кандидата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родители-воспитатели, проживающих совместно с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доходе за предшествующий образованию детского дома семейного типа год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 кандидата в родители-восп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итатели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имеют ли кандидаты в родители-воспитатели судимость за умышленные преступления или осуждались ли за умышленные тяжкие или особо тяжкие преступления против человека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лишались ли кандидаты в родители-воспитатели роди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признавались ли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состоянии пожарной бе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зопасности жилого помещения, в котором создается детский дом семейного типа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4.8. Принятие решения об установлении патронажа (назначении помощника)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лица, нуждающегося в патронаже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лица на осуществление патронажа (назначение его помощником)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медицинская справка о состоянии здоровья лица, давшего согласие на осуществление патронажа (назначение его помощником)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несовершеннолетнего, достигшего 10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факт изменения фамилии одного из родителей (обоих родителей), свидетельство о заключении (расторжении) брака, копия решения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 о расторжении брака, о лишении родителя несовершеннолетнего родительских прав или иной документ, подтверждающий наличие оснований для изменения фамилии несовершеннолетнего, - в случае подачи заявления одним из родителей несовершеннолетнего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справка, сод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 о возбуждении ходатайства об изменении фамилии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 населенном пункте жилом помещении, месте жительства и составе семьи 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4.10. Принятие решения об объявлении несовершеннолетнего полностью дееспособным (эмансипация)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несовершеннолетнего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несовершеннолетнего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родителей (других законных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представителей)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трудовой договор с несовершеннолетним либо иное подтверждение его трудовой или предпринимательской деятельности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на несовершеннолетнего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размере получаемой несовершеннолетним заработной платы либо доходов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дней со дня подачи заявления, а в случае истребования мнения родителя ребенка или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4.11. Принятие решения об освобождении опекунов,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опечителей от выполнения ими своих обязанностей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6.1.1. Выдача дубликатов документа об образовании, приложения к нему,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 об обучении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причин утраты документа или приведения его в 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пришедший в негодность документ - в случае, если документ пришел в 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изменение фамилии, собственного имени, отчества (если таковое имеется) обладателя документа об образовании, приложения к нему, документа об обучении, - в случае, если заявителем были изменены фамилия, собственное имя, отчество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несение платы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базовой величины - за дубликат свидетельства об общем базовом образовании, аттестата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общем среднем образовании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дубликат иного документа об образовании (для граждан Республики Беларусь)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 - дубликат приложения к документу об образовании, дубликат документа об обучении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6.1.2. Выдача дубликатов свидетельства о направлении на работу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свидетельства о направлении на работу или приведения его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пришедшее в негодность свидетельство о направлении на работу - в случае, если оно пришло в 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документы, подтверждающие изменение фамилии, собственного имени, отчества (если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6.1.3. Выдача дубликатов справки о самостоятельном трудоустройстве</w:t>
            </w:r>
            <w:r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самостоятельном трудоустройстве или приведения ее в 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пришедшая в негодность справка о самостоятельном трудоустройстве - в случае, если она пришла в 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изменен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фамилии, собственного имени, отчества (если таковое имеется) выпускника, - в случае, если заявителем были изменены фамилия, собственное имя, отчество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дня со дня подачи заявления, при необходимости запроса документов и (или) сведений от других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6.1.5. Выдача дубликатов удостоверения на право обслуживания потенциально опасных объектов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с указанием причин утраты удостоверения или приведения его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негодность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пришедшее в негодность удостоверение - в случае, если удостоверение пришло в негодность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6.2.1. Выдача в связи с изменением половой принадлежности документа об образовании, приложения к нему, документа об обучении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0A57EF">
            <w:pPr>
              <w:pStyle w:val="af6"/>
            </w:pPr>
            <w:r>
              <w:t>ранее выданный документ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дающий внесение платы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0,1 базовой величины - за свидетельство об общем базовом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образовании, аттестат об общем среднем образовании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 базовой величины - за иной документ об образовании (для граждан Республики Беларусь)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за дубликат иного документа об образовании (для иностранных граждан и лиц без гражданства)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есплатно - приложение к документу об образовании, документ об обучении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6.2.2. Выдача в связи с изменением половой принадлежности свидетельства о направлении на работу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свидетельство о направлении на работу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окончания установленного срока обязательной работы по распределению или при направлении на работу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.2.3. Выдача в связи с изменением половой принадлежности справки о самостоятельном трудоустройстве 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ранее выданная справка о самостоятельном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трудоустройстве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дня со дня подачи заявления, при 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6.2.5. Выдача в связи с изменением половой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принадлежности удостоверения на право обслуживания потенциально опасных объектов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ранее выданное удостоверение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дней со дня подачи заявления,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6.5. Выдача справки о том, что высшее, среднее специальное, профессионально-техническое образование получено на платно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основе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день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6.6. Постановка на учет детей в целях получения ими дошкольного образования, специального образования на уровне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по форме, установленной Министерством образования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законного представителя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 Беларусь)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получения направления в учреждение образования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6.7. Выдача направления в учреждение образования для освоения содержания образовательной программы дошкольного образования, образовательной программы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представителя ребенка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ребенка (при его наличии -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Беларусь либо которые ходатайствуют о предоставлении статуса беженца, дополнительной защиты или убежища в Республике Беларусь)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врачебно-консультационной комиссии - в случае направления ребенка в государственный санаторный ясли-сад, государстве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нный санаторный детский сад, санаторную группу государственного учреждения образования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государственного центра коррекционно-развивающего обучения и реабилитации - в случае направления ребенка в группу интегрированного обучения и воспитания госу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рабочих дня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осуществлении деятельности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оказанию услуг в сфере агроэкотуризма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об осуществлении деятельности по оказанию услуг в сфере агроэкотуризма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справка, содержащая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записей актов гражданского состояния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находящихся в собственности гражданина и членов его семьи жилых домах в населенном пункте по месту их жительства (пребывания)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календарных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8.10. Согласование выполнения земляных, строительных, мелиоративных и других работ, осуществления иной деятельности на территории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археологических объектов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научно-проектная документация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календарных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конца календарного года, в котором запланировано 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полнение работ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9.3.1.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территории, а также капитальных строений (зданий, сооружений) пятого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всех землепользователей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земельного участка, находящегося в общей собственности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ограничениях (обременениях) прав на капитальное строение (здание, сооружение) (в отношении зарегистрированного одноквартирного, блокированного жилого дома)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в случае выдачи разрешительной документации на возведение нежилых капитальных построек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 условия на инженерно-техническое обеспечение объекта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9.3.1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Выдача паспорта застройщика (при возведении и реконструкции одноквартирного жилого дома и (или)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нежилых капитальных построек в упрощенном порядке)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базовых величин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9.3.2. Выдача разрешительной документации на реконструкцию жилых и (или) нежилых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помещений в многоквартирных, блокированных жилых домах, блокированных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территории, а также капитальн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ых строений (зданий, сооружений), незавершенных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а, дачного строительства)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паспорт или иной документ, удостоверяющий личность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технический паспорт (копия технического паспорта при осуществлении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реконструкции арендатором)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договор, судебное постановление, иной документ, подтверждающий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принадлежность помещения на праве собственности или ином законном основании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(в случае, если помещение не зарегистрировано в едином государственном регистре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имущества, прав на нег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и сделок с ним)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согласие собственника на реконструкцию помещения (если помещение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предоставлено по договору аренды, безвозмездного пользования)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пользования помещением, и участник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долевой собственности, в том числе временно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отсутствующих таких граждан и участников, на реконструкцию помещения, дома,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постройки либо копия решения суда – в случае, если судом принималось такое решение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работ и планов по реконструкции помещ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ения, дома, постройки,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 (здания, сооружения), незавершенного законсервированного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капитального строения, составленное в произвольной форме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разрешение на выполнение научно-исследовательских и проектных работ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историко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-культурных ценностях (в случае выполнения работ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материальных недвижимых историко-культурных ценностях)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исходные данные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(разрешение на выполнение научно-исследовательских и проектных работ на материальных историко-культурных ценностях, выдаваемое Министерством культуры, – в случае выполнения реконструкции нежилых помещений в жилых домах, внесенных в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венный список историко-культурных ценностей Республики Беларусь, архитектурно-планировочное задание, технические условия на инженерно-техническое обеспечение объекта)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9.3.3. Выдача согласованной проектной документации на возведение одноквартирных,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блокированных жилых домов и (или) нежилых капитальных построек на придомовой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территории, капитальных строений (зданий, сооружений) пятого класса сложности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(за исключением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адовых домиков, дач, хозяйственных строений и сооружений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земельных участках, предоставленных для коллективного садоводства, дачного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строительства), реконструкцию жилых и (или) нежилых помещений в многоквартирных,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блокированных жилых домах, блокирован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и одноквартирных жилых домов, нежилых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капитальных построек на придомовой территории, а также капитальных строений (зданий,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сооружений), незавершенных законсервированных капитальных строений пятого класса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(за исключением садовых домиков, 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ч, хозяйственных строений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сооружений на земельных участках, предоставленных для коллективного садоводства,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дачного строительства)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документация на возведение одноквартирных, блокированных жилых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домов и (или) нежилых капитальных пос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троек на придомовой территории, капитальных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строений (зданий, сооружений) пятого класса сложности (за исключением садовых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домиков, дач, хозяйственных строений и сооружений на земельных участках,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предоставленных для коллективного садоводства, дачного строительства), реконструкцию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жилых и (или) нежилых помещений в многоквартирных жилых домах, блокированных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одноквартирных жилых домов, нежилых капитальных построек на придомовой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территории, а такж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капитальных строений (зданий, сооружений), незавершенных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законсервированных капитальных строений пятого класса сложности (за исключением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садовых домиков, дач, хозяйственных строений и сооружений на земельных участках,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предоставленных для коллективного садоводства, дачного строительства)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даты приемки объекта в эксплуатацию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иных объектов пятого класса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сложности, реконструированных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иных объектов пятого</w:t>
            </w:r>
            <w:r>
              <w:rPr>
                <w:rStyle w:val="a5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класса сложности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документация на возведение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и сооружений на земельных участках, предоставленных для коллективного садоводства, дачного строительства), реконструкцию жилых и (или) нежилых помещений в многоквартирных, блокированных жилых домах, блокированных и одноквартирных жилых домов, нежилых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капитальных построек на придомовой территории, а также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водства, дачного строительства), согласованная структурным подразделением местного исполнительного и распорядительного органа, осуществляющим государственно -властные полномочия в области архитектурной, градостроительной и строительной деятельности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итории административно-территориальной единицы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возмещении затрат на строительство, в том числе на разработку проектной документации по объектам инженерной и транспортной инфраструктуры, за исключением приемки в эксплуатацию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законченных возведе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нием (реконструкцией) в упрощенном порядке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6"/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одноквартирных жилых домов и (или) нежилых капитальных построек пятого класса </w:t>
            </w: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сложности на придомовой территории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9.3.5. Выдача решения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продлении срока строительства капитального строения в виде жилого дома, дачи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2 лет со дня истечения срока строительства, предусмотренного частями первой - четвертой, шестой и седьмой пункта 1 Указа Президента Республики Беларусь от 7 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евраля 2006 г. № 87 «О некоторых мерах по сокращению не завершенных строительством незаконсервированных жилых домов, дач»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9.3.6. Выдача подписанного акта проверки осуществления консервации незавершенного строительством жилого дома,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тка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 3 лет с даты подписания акта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9.4. Принятие решения по самовольному строительству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установленном порядке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по надежности, несущей способности и устойчивости конструкции самовольной постройки - для построек более одного этажа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письменное согласие совершеннолетних граждан, имеющих право владения и пользования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жилыми и (или) нежилыми помещениями в многоквартирных, блокированных жилых домах, одноквартирными жилыми домами, а также нежилыми капитальными постройками на придомовой территории, и участников общей долевой собственности, в том числе временно отсутствующи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таких граждан и участников, на принятие в эксплуатацию и государственную регистрацию помещений, домов и построек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решения суда о признании права собственности на самовольную постройку - в случае принятия судом такого решения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за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логодержателя на принятие самовольной постройки в эксплуатацию, если объект, в отношении которого осуществлялось самовольное строительство, передан в залог и распоряжение предметом залога без согласия залогодержателя не предусмотрено законодательством 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договором о залоге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ведомость технических характеристик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мельный участок (для блокированных жилых домов, одноквартирных жилых домов, а также нежилых капитальных построек на придомовой территории)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9.8. 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согласие всех собственников земельного участка, находящегося в общей собственности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разрешительная документация на возведение (реконструкцию) одноквартирных, блокированных жи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дач, хозяйственных строений и сооружений на земельных участках, предоставленных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коллективного садоводства, дачного строительства)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согласованная проектная документация на строительство объекта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10.3. Оказание услуг по газификации одноквартирного, блокированного жилого дома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оказанием гражданину комплексной услуги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жилой дом, подлежащий газификации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технической возможности газификации одноквартирного, блокированного жилого дома гражданина, запрашиваемые в газо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снабжающей организации, – при необходимости проектирования и строительства газопровода-ввода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 - при готовности жилого дома к приему природного газа и наличии газопровода-ввода, а при отсутствии газопровода-ввода - в соответст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вии с нормативными сроками в зависимости от протяженности газопровода и условий работ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 - для технических условий на газификацию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проектной документацией, в том числе сметной документацией (сметой)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Включение в списки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возмещение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крытого акционерного общества "Сберегательный банк "Беларусбанк", подтверждающая неполучение льготного кредита на газификацию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теплоснабжения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наличии централизованного газоснабжения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принадлежащих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гражданину правах на объекты недвижимого имущества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гражданина решения о разрешении на реконструкцию одноквартирных жилых домов (за исключением случаев реконструкции одноквартирного жилого дома в упрощенном порядке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 с законодательством в области архитектурной, градостроительной и строительной деятельности), жилых помещений в блокированных и многоквартирных жилых домах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возмещении гражданину части расходов на выполнение работ по электроснабжению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находящихся в эксплуатации одноквартирных жилых домов, жилых помещений в блокированных и многоквартирных жилых домах (в случае, если в собственности у гражданина находятся (находились) несколько жилых домов (жилых помещений)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я, а в случае запроса документов и (или) сведений от других государственных органов, иных организаций - 1 месяц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возмещении части расходов на выполнение работ по электроснабжению находящихся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эксплуатации одноквартирных жилых домов, жилых помещений в блокированных и многоквартирных жилых домах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акты выполненных работ по договорам со специализированными организациями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приобретение электроэнергетического оборуд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 и материалов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реквизитах текущего (расчетного) банковского счета, открытого на имя гражданина в банке Республики Беларусь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полученных доходах каждого члена семьи за последние 12 месяцев, предшествующих месяцу обращения, - для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алообеспеченных граждан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трудовой книжки (при ее наличии) - для неработающих граждан и неработающих членов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удостоверение - для неработающих пенсионеров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- для инвалидов I и II группы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Великой Отечественной войны - для инвалидов Великой Отечественной войны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инвалида боевых действий на территории других государств - для инвалидов боевых действий на территории других государств III группы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ребенка-инвалида - для лиц, имеющих детей-инвалидов в возрасте до 18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удостоверение многодетной семьи - для многодетных семей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(при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необходимости)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копия акта осмотра (допуска) электроустановки (при необходимости)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возмещения части расходов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10.19. Включение в списки на получение льготных кредитов для газификации эксплуатируемого жилищного фонда,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принадлежащего гражданам на праве собственности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собственности на жилое помещение, жилой дом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согласование с газоснабжающей организацией вопроса о возможности газиф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икации эксплуатируемого жилищного фонда гражданина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(при условии согласования)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10.21. Принятие решения о полном или частичном освобождении (об отказе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аких граждан в трудной жизненной ситуации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степень родства (свидетельство о заключении брака, свидетельство о рождении), - для членов семьи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 и (или)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сведения, подтверждающие нахождение в трудной жизненной ситуации, - при их наличии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занимаемом в данном населенном пункте жилом помещении, месте жительства и составе семьи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3 до 12 месяцев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15.19.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личность, с отметкой о регистрации по месту жительства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свидетельства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регистрации транспортного средства (технического паспорта)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наличии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 отсутствии) у гражданина в собственности гаража, машино-места в населенном пункте по месту жительства, выдаваемая территориальными организациями по государственной регистрации недвижимого имущества, прав на него и сделок с ним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рабочих дней со дня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16.6. Выдача разрешения на удаление или пересадку объектов растительного мира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обстоятельств, препятствующих эксплуатации зданий, сооружений и иных объектов, выдаваемое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уполномоченной местным исполнительным и распорядительным органом организацией в области архитектурной, градостроительной и строительной деятельности либо структурным подразделением местного исполнительного и распорядительного органа в этой области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 подтверждении обстоятельств, препятствующих эксплуатации зданий, сооружений и иных объектов (в отношении деревьев, кустарников с диаметром ствола 12 сантиметров и более на высоте 1,3 метра, произрастающих в придорожных насаждениях автомобильных дорог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выдаваемое организацией государственного дорожного хозяйства, являющейся лицом в области озеленения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заключение о подтверждении обстоятельств, препятствующих эксплуатации зданий, сооружений и иных объектов (в отношении деревьев, кустарников с диаметром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ствола 12 сантиметров и более на высоте 1,3 метра, произрастающих в придорожных насаждениях железных дорог), выдаваемое организацией железнодорожного транспорта общего пользования, являющейся лицом в области озеленения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подтверждении ненадлежа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щего качественного состояния деревьев, кустарников, выдаваемое лицом в области озеленения, уполномоченным местным исполнительным и распорядительным органом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17.7. Регистрация собак, кошек 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выдачей регистрационного удостоверения и жетона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 владельца собаки, кошки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удостоверение (справка) о прохождении владельцем собаки обучения на курсах по разведению, содержанию и уходу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собаками - для регистрации собак потенциально опасных пород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18.14. Выдача справки, подтверждающей, что реализуемая продукция произведена физическим лицом и (или) лицами, состоящими с ним в отношениях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служебного земельного надела</w:t>
            </w:r>
          </w:p>
        </w:tc>
        <w:tc>
          <w:tcPr>
            <w:tcW w:w="2410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документы, подтверждающие отношения близкого родства (родители (усыновители, удочерители), дети (в том числе усыновленные, удочеренные), родные братья и сестры, 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- в случае, если продукция произведена лицами, с которыми заявитель состоит в таких отношени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 земельный участок (при его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 - 15 дней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завершения реализации указанной в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правке продукции, но не более 1 года со дня выдачи справки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18.16.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земельные участки, находящиеся в государственной собственности, и транспортному налогу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 гражданина за последние 12 месяцев, предшествующих месяцу подачи заявления, и (или) све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бращения за предоставлением льгот по транспортному налогу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физического лица на учет либо по месту нахождени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объектов налогообложения земельным налогом, налогом на недвижимость, арендной платы за земельные участки, находящиеся в государственной собственности, о состоянии его расчетов с бюджетами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наличии у гражданина в собственности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имущества, транспортных средств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18.17. Принятие решения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изменении установленного законодательством срока уплаты налога, сбора (пошлины), пеней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физического лица за последние 12 месяцев, предшествующих месяцу подачи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заявления, и (или) сведения о нахождении физического лица в трудной жизненной ситуации (при их наличии)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налогового органа по месту постановки фи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зического лица на учет либо по месту нахождения объектов налогообложения земельным налогом и (или) налогом на недвижимость о состоянии его расчетов с бюджетом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наличии у гражданина в собственности недвижимого имущества, транспортных средств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рабочих дней со дня подачи заявления и документов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прекращения измененного срока уплаты налога, сбора (пошлины), пеней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18.18. Предоставление информации из Единого государственного регистра юридических лиц и индивидуальных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предпринимателей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бесплатно - в случае запросов о предоставлении информации о субъектах предпринимательской деятельности, осуществляющих деятельность,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в иных случаях за каждый экземпляр выписки по каждому юридическому лицу, индивидуальному предпри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нимателю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в случае предоставления выписки в электронном виде посредством веб-портала Единого государственного регистра юридических лиц и индивидуальных предпринимателей (за исключением предоставления информации о субъектах предприним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по оказанию психологической помощи, а также предоставления информации в целях защиты прав потребителей, начисления пенсий, социальных пособий и иных социальных выплат)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18.25.1. Выдача архивной справки (архивной копии, архивной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касающимся имущественных и наследственных прав граждан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внесение платы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базовой величины - при просмотре документов за период до 3 лет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базовая величина - при просмотре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кументов за период свыше 3 лет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tabs>
                <w:tab w:val="left" w:pos="66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18.25.2.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относящихся к личной тайне граждан), не касающимся имущественных и наследственных прав граждан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18.26. Выдача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документ, подтверждающий право наследования (при выдаче после смерти гражданина его наследникам)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при необходимости дополнительного изучения и проверки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20.2.3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Выдача справки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заключении брака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дней со дня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Выдача справки о направлении на альтернативную службу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рабочий день со дня обращения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период службы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22.8. Принятие решения,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подтверждающего приобретательную давность на недвижимое имущество, сведения о котором отсутствуют в едином государственном регистре недвижимого имущества, прав на него и сделок с ним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копии документов, подтверждающих факт добросовестного, открыто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– в случае принятия решения в отношении жилого помещения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     правах, ограничениях (обременениях) прав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капитальное строение                           и на земельный участок, на котором это капитальное строение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 - 1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1.Заинтересованному лицу необходимо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2.9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осуществлении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изменения назначения капитального строения, изолированного помещения, машино-места по единой классификации назначения объектов недвижимого имущества без проведения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строительно-монтажных работ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земельный участок, на котором это капитальное строение изолированное помещение, машино-место расположено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заявления об 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личном электронном кабинете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endnoteReference w:id="7"/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разрешительная документация на строительство объекта (за исключением самовольных построек, а также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объектов, в отношении которых получение разрешительной документации в соответствии с законодательными актами не является обязательным)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документация (в случае, если объект не закончен строительством, за исключением самовольных построек, а также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бъектов, в отношении которых разработка проектной документации в соответствии с законодательными актами не является обязательной)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технический паспорт или ведомость технических характеристик (в случае, если объект закончен строительством)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ствующих в момент выдачи информации правах, ограничениях (обременениях) прав на земельный участок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1.Заинтересованному лицу необходимо авторизоваться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3.Ознакомиться с информацией, заполнить обязательные поля заявления об осуществлении административной процедуры, в том числе прикрепить необходимые документы/сведения,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электронном кабинете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Принятие решения о возможности использования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заключение о надежности несущей способности и устойчивости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онструкции капитального строения, изолированного помещения, машино-места, часть которого погибла, - для построек более одного этажа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существующих в момент выдачи информации правах, ограничениях (обременениях) прав на капитальное строение, изоли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рованное помещение, машино-место, часть которого погибла, и земельный участок, на котором это капитальное строение, изолированное помещение, машино-место, часть которого погибла, расположены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1.Заинтересо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ванному лицу необходимо авторизоваться на едином портале электронных услуг (ЕПЭУ). 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 перечне доступных административных процедур выбрать административную процедуру 200.22.9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3.Ознакомиться с информацией, заполнить обязательные поля заявления об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осуществлении административной процедуры, в том числе прикрепить необходимые документы/сведения, и отправить указанное заявление в уполномоченный орган.</w:t>
            </w:r>
          </w:p>
          <w:p w:rsidR="009715F7" w:rsidRDefault="0097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После рассмотрения заявления уполномоченным органом ознакомиться с итоговым документом в личном эле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ктронном кабинете на ЕПЭУ.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22.24. 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 последнем месте жительства наследодателя и о составе его семьи на день смерти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из инспекции природных ресурсов и охраны окружающей среды, зонального центра гигиены и эпидемиологии, территориального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 со дня обращен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ия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  <w:tr w:rsidR="009715F7">
        <w:tc>
          <w:tcPr>
            <w:tcW w:w="708" w:type="dxa"/>
          </w:tcPr>
          <w:p w:rsidR="009715F7" w:rsidRDefault="009715F7">
            <w:pPr>
              <w:pStyle w:val="af8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Выдача справки, подтверждающей эксплуатацию до 8 мая 2003 г. одноквартирного, блокированного жилого дома с хозяйственными и иными постройками или без них, квартиры в блокированном жилом доме, расположенных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сельской местности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возведенных наземельном участке, предоставленном гражданину в соответствии с законодательством об охране и использовании земель (если такие дом, квартира не внесены в похозяйственную книгу сельского (поселкового) исполнительного комит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ета)</w:t>
            </w:r>
          </w:p>
        </w:tc>
        <w:tc>
          <w:tcPr>
            <w:tcW w:w="2410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402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9715F7" w:rsidRDefault="009715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справка об отсутствии в едином государственном регистре недвижимого имущества, прав на 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сделок с ним сведений в отношении недвижимого имущества</w:t>
            </w:r>
          </w:p>
        </w:tc>
        <w:tc>
          <w:tcPr>
            <w:tcW w:w="1417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1276" w:type="dxa"/>
          </w:tcPr>
          <w:p w:rsidR="009715F7" w:rsidRDefault="000A57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</w:p>
        </w:tc>
        <w:tc>
          <w:tcPr>
            <w:tcW w:w="1418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  <w:tc>
          <w:tcPr>
            <w:tcW w:w="1276" w:type="dxa"/>
          </w:tcPr>
          <w:p w:rsidR="009715F7" w:rsidRDefault="000A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―</w:t>
            </w:r>
          </w:p>
        </w:tc>
      </w:tr>
    </w:tbl>
    <w:p w:rsidR="009715F7" w:rsidRDefault="009715F7">
      <w:pPr>
        <w:pStyle w:val="af8"/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715F7">
      <w:headerReference w:type="default" r:id="rId9"/>
      <w:footnotePr>
        <w:pos w:val="beneathText"/>
      </w:footnotePr>
      <w:endnotePr>
        <w:numFmt w:val="decimal"/>
      </w:endnotePr>
      <w:type w:val="continuous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EF" w:rsidRDefault="000A57EF">
      <w:pPr>
        <w:spacing w:line="240" w:lineRule="auto"/>
      </w:pPr>
      <w:r>
        <w:separator/>
      </w:r>
    </w:p>
  </w:endnote>
  <w:endnote w:type="continuationSeparator" w:id="0">
    <w:p w:rsidR="000A57EF" w:rsidRDefault="000A57EF">
      <w:pPr>
        <w:spacing w:line="240" w:lineRule="auto"/>
      </w:pPr>
      <w:r>
        <w:continuationSeparator/>
      </w:r>
    </w:p>
  </w:endnote>
  <w:endnote w:id="1"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Перечень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№ 200.</w:t>
      </w:r>
    </w:p>
  </w:endnote>
  <w:endnote w:id="2"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</w:endnote>
  <w:endnote w:id="3"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Соответствующая информация получается уполномоченным органом из единого государственно</w:t>
      </w:r>
      <w:r>
        <w:rPr>
          <w:rFonts w:ascii="Times New Roman" w:hAnsi="Times New Roman" w:cs="Times New Roman"/>
        </w:rPr>
        <w:t>го регистра недвижимого имущества, прав на него и сделок с ним посредством общегосударственной автоматизированной информационной системы в форме информационного сообщения.</w:t>
      </w:r>
    </w:p>
  </w:endnote>
  <w:endnote w:id="4"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Запрашивается при наличии документа, подтверждающего согласие заинтересованного ли</w:t>
      </w:r>
      <w:r>
        <w:rPr>
          <w:rFonts w:ascii="Times New Roman" w:hAnsi="Times New Roman" w:cs="Times New Roman"/>
        </w:rPr>
        <w:t>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</w:t>
      </w:r>
      <w:r>
        <w:rPr>
          <w:rFonts w:ascii="Times New Roman" w:hAnsi="Times New Roman" w:cs="Times New Roman"/>
        </w:rPr>
        <w:t>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</w:p>
  </w:endnote>
  <w:endnote w:id="5"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Под сельской местностью понимается территория:</w:t>
      </w:r>
    </w:p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сельсоветов, поселков городского типа и городов районно</w:t>
      </w:r>
      <w:r>
        <w:rPr>
          <w:rFonts w:ascii="Times New Roman" w:hAnsi="Times New Roman" w:cs="Times New Roman"/>
        </w:rPr>
        <w:t>го подчинения, являющихся административно-территориальными единицами;</w:t>
      </w:r>
    </w:p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поселков городского типа и городов районного подчинения, являющихся территориальными единицами;</w:t>
      </w:r>
    </w:p>
    <w:p w:rsidR="009715F7" w:rsidRDefault="000A57EF">
      <w:pPr>
        <w:pStyle w:val="aa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иных населенных пунктов, не являющихся административно-территориальными единицами, входяща</w:t>
      </w:r>
      <w:r>
        <w:rPr>
          <w:rFonts w:ascii="Times New Roman" w:hAnsi="Times New Roman" w:cs="Times New Roman"/>
        </w:rPr>
        <w:t>я вместе с другими территориями в пространственные пределы сельсоветов.</w:t>
      </w:r>
    </w:p>
  </w:endnote>
  <w:endnote w:id="6">
    <w:p w:rsidR="009715F7" w:rsidRDefault="000A57EF">
      <w:pPr>
        <w:pStyle w:val="aa"/>
        <w:tabs>
          <w:tab w:val="left" w:pos="1276"/>
        </w:tabs>
        <w:ind w:firstLine="709"/>
        <w:rPr>
          <w:lang w:val="zh-CN"/>
        </w:rPr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Под упрощенным порядком понимается порядок, установленный Указом Президента Республики Беларусь от 25 июля 2022 г. N 253 "Об упрощенном порядке приемки в эксплуатацию объектов строит</w:t>
      </w:r>
      <w:r>
        <w:rPr>
          <w:rFonts w:ascii="Times New Roman" w:hAnsi="Times New Roman" w:cs="Times New Roman"/>
        </w:rPr>
        <w:t>ельства".</w:t>
      </w:r>
    </w:p>
  </w:endnote>
  <w:endnote w:id="7">
    <w:p w:rsidR="009715F7" w:rsidRDefault="000A57EF">
      <w:pPr>
        <w:pStyle w:val="aa"/>
        <w:ind w:firstLine="709"/>
      </w:pPr>
      <w:r>
        <w:rPr>
          <w:rStyle w:val="a6"/>
        </w:rPr>
        <w:endnoteRef/>
      </w:r>
      <w:r>
        <w:t xml:space="preserve"> </w:t>
      </w:r>
      <w:r>
        <w:rPr>
          <w:rFonts w:ascii="Times New Roman" w:hAnsi="Times New Roman" w:cs="Times New Roman"/>
        </w:rP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</w:t>
      </w:r>
      <w:r>
        <w:rPr>
          <w:rFonts w:ascii="Times New Roman" w:hAnsi="Times New Roman" w:cs="Times New Roman"/>
        </w:rPr>
        <w:t>ми решениях (о разрешении проведения проектных и 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EF" w:rsidRDefault="000A57EF">
      <w:pPr>
        <w:spacing w:after="0"/>
      </w:pPr>
      <w:r>
        <w:separator/>
      </w:r>
    </w:p>
  </w:footnote>
  <w:footnote w:type="continuationSeparator" w:id="0">
    <w:p w:rsidR="000A57EF" w:rsidRDefault="000A57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410"/>
      <w:docPartObj>
        <w:docPartGallery w:val="AutoText"/>
      </w:docPartObj>
    </w:sdtPr>
    <w:sdtEndPr/>
    <w:sdtContent>
      <w:p w:rsidR="009715F7" w:rsidRDefault="000A57E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456</w:t>
        </w:r>
        <w:r>
          <w:fldChar w:fldCharType="end"/>
        </w:r>
      </w:p>
    </w:sdtContent>
  </w:sdt>
  <w:p w:rsidR="009715F7" w:rsidRDefault="009715F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5A5"/>
    <w:multiLevelType w:val="multilevel"/>
    <w:tmpl w:val="06B615A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95"/>
    <w:rsid w:val="0000024F"/>
    <w:rsid w:val="00000EB5"/>
    <w:rsid w:val="00001FAC"/>
    <w:rsid w:val="0000210A"/>
    <w:rsid w:val="0000294F"/>
    <w:rsid w:val="00002B9B"/>
    <w:rsid w:val="00004C4B"/>
    <w:rsid w:val="00004C60"/>
    <w:rsid w:val="000051AB"/>
    <w:rsid w:val="000052C5"/>
    <w:rsid w:val="000054E8"/>
    <w:rsid w:val="00005F45"/>
    <w:rsid w:val="000064A3"/>
    <w:rsid w:val="00006840"/>
    <w:rsid w:val="00007B5B"/>
    <w:rsid w:val="0001015A"/>
    <w:rsid w:val="00010D0D"/>
    <w:rsid w:val="00010F32"/>
    <w:rsid w:val="00012AC4"/>
    <w:rsid w:val="000139DD"/>
    <w:rsid w:val="000139EE"/>
    <w:rsid w:val="00013CD4"/>
    <w:rsid w:val="000147A6"/>
    <w:rsid w:val="00015339"/>
    <w:rsid w:val="00015A3C"/>
    <w:rsid w:val="0001699E"/>
    <w:rsid w:val="000202CE"/>
    <w:rsid w:val="000202EC"/>
    <w:rsid w:val="000214BA"/>
    <w:rsid w:val="00021E94"/>
    <w:rsid w:val="0002236B"/>
    <w:rsid w:val="0002447E"/>
    <w:rsid w:val="00026A4B"/>
    <w:rsid w:val="00026D7E"/>
    <w:rsid w:val="00027E7A"/>
    <w:rsid w:val="0003076B"/>
    <w:rsid w:val="00031CEA"/>
    <w:rsid w:val="00032630"/>
    <w:rsid w:val="00034653"/>
    <w:rsid w:val="00035219"/>
    <w:rsid w:val="000353A0"/>
    <w:rsid w:val="00036850"/>
    <w:rsid w:val="00037494"/>
    <w:rsid w:val="00041CB3"/>
    <w:rsid w:val="00042DEB"/>
    <w:rsid w:val="00045029"/>
    <w:rsid w:val="00046D47"/>
    <w:rsid w:val="00046F3C"/>
    <w:rsid w:val="000474A0"/>
    <w:rsid w:val="00052D62"/>
    <w:rsid w:val="0005384F"/>
    <w:rsid w:val="00053F9B"/>
    <w:rsid w:val="00054B96"/>
    <w:rsid w:val="00055254"/>
    <w:rsid w:val="00055286"/>
    <w:rsid w:val="00055983"/>
    <w:rsid w:val="00055C16"/>
    <w:rsid w:val="00057B35"/>
    <w:rsid w:val="00057F4D"/>
    <w:rsid w:val="00060C90"/>
    <w:rsid w:val="000611C0"/>
    <w:rsid w:val="00061595"/>
    <w:rsid w:val="0006192F"/>
    <w:rsid w:val="000620C4"/>
    <w:rsid w:val="00062771"/>
    <w:rsid w:val="00063E65"/>
    <w:rsid w:val="00064482"/>
    <w:rsid w:val="000652DC"/>
    <w:rsid w:val="00065E8C"/>
    <w:rsid w:val="000664DC"/>
    <w:rsid w:val="00067646"/>
    <w:rsid w:val="00067DD9"/>
    <w:rsid w:val="00070B49"/>
    <w:rsid w:val="000716A4"/>
    <w:rsid w:val="000718B7"/>
    <w:rsid w:val="00072616"/>
    <w:rsid w:val="00072A28"/>
    <w:rsid w:val="00073A14"/>
    <w:rsid w:val="00074661"/>
    <w:rsid w:val="0007478C"/>
    <w:rsid w:val="0007580C"/>
    <w:rsid w:val="0007590D"/>
    <w:rsid w:val="00077364"/>
    <w:rsid w:val="00077F76"/>
    <w:rsid w:val="00082769"/>
    <w:rsid w:val="000846B0"/>
    <w:rsid w:val="00084C81"/>
    <w:rsid w:val="0008513C"/>
    <w:rsid w:val="0008551B"/>
    <w:rsid w:val="0008561E"/>
    <w:rsid w:val="00085684"/>
    <w:rsid w:val="00085A19"/>
    <w:rsid w:val="00085B6A"/>
    <w:rsid w:val="00087A2C"/>
    <w:rsid w:val="000922CB"/>
    <w:rsid w:val="0009326C"/>
    <w:rsid w:val="000936B5"/>
    <w:rsid w:val="0009410B"/>
    <w:rsid w:val="00094829"/>
    <w:rsid w:val="00096044"/>
    <w:rsid w:val="000961A8"/>
    <w:rsid w:val="000961D1"/>
    <w:rsid w:val="00096300"/>
    <w:rsid w:val="00096B1A"/>
    <w:rsid w:val="000A1A1C"/>
    <w:rsid w:val="000A1AEF"/>
    <w:rsid w:val="000A2528"/>
    <w:rsid w:val="000A3414"/>
    <w:rsid w:val="000A57EF"/>
    <w:rsid w:val="000A59E3"/>
    <w:rsid w:val="000A603E"/>
    <w:rsid w:val="000A6541"/>
    <w:rsid w:val="000B09E3"/>
    <w:rsid w:val="000B1DD3"/>
    <w:rsid w:val="000B1EB4"/>
    <w:rsid w:val="000B3D8D"/>
    <w:rsid w:val="000B4390"/>
    <w:rsid w:val="000B4ABA"/>
    <w:rsid w:val="000B4AF5"/>
    <w:rsid w:val="000B4CB4"/>
    <w:rsid w:val="000B584F"/>
    <w:rsid w:val="000B639A"/>
    <w:rsid w:val="000B727C"/>
    <w:rsid w:val="000B780F"/>
    <w:rsid w:val="000C1BAA"/>
    <w:rsid w:val="000C4606"/>
    <w:rsid w:val="000C4792"/>
    <w:rsid w:val="000C4B9E"/>
    <w:rsid w:val="000C564D"/>
    <w:rsid w:val="000C5A61"/>
    <w:rsid w:val="000C5DDC"/>
    <w:rsid w:val="000C65C8"/>
    <w:rsid w:val="000C7D3D"/>
    <w:rsid w:val="000D0969"/>
    <w:rsid w:val="000D097C"/>
    <w:rsid w:val="000D169D"/>
    <w:rsid w:val="000D1704"/>
    <w:rsid w:val="000D1C6B"/>
    <w:rsid w:val="000D4AF7"/>
    <w:rsid w:val="000D5281"/>
    <w:rsid w:val="000D56B9"/>
    <w:rsid w:val="000D5711"/>
    <w:rsid w:val="000D7B64"/>
    <w:rsid w:val="000E036F"/>
    <w:rsid w:val="000E0EBD"/>
    <w:rsid w:val="000E2062"/>
    <w:rsid w:val="000E2B7D"/>
    <w:rsid w:val="000E43B0"/>
    <w:rsid w:val="000E51F8"/>
    <w:rsid w:val="000E5946"/>
    <w:rsid w:val="000E6222"/>
    <w:rsid w:val="000E73F4"/>
    <w:rsid w:val="000E766C"/>
    <w:rsid w:val="000F0A7E"/>
    <w:rsid w:val="000F11E4"/>
    <w:rsid w:val="000F155E"/>
    <w:rsid w:val="000F1BDF"/>
    <w:rsid w:val="000F1D9D"/>
    <w:rsid w:val="000F27A8"/>
    <w:rsid w:val="000F33D4"/>
    <w:rsid w:val="000F60D6"/>
    <w:rsid w:val="000F6885"/>
    <w:rsid w:val="000F7476"/>
    <w:rsid w:val="000F7BB6"/>
    <w:rsid w:val="000F7F88"/>
    <w:rsid w:val="00100E9B"/>
    <w:rsid w:val="00101297"/>
    <w:rsid w:val="00102F45"/>
    <w:rsid w:val="001032CE"/>
    <w:rsid w:val="0010378B"/>
    <w:rsid w:val="00103ACD"/>
    <w:rsid w:val="00104603"/>
    <w:rsid w:val="0010504E"/>
    <w:rsid w:val="00105AF7"/>
    <w:rsid w:val="00106031"/>
    <w:rsid w:val="00106539"/>
    <w:rsid w:val="001069B9"/>
    <w:rsid w:val="00107C9D"/>
    <w:rsid w:val="00110323"/>
    <w:rsid w:val="00110415"/>
    <w:rsid w:val="00111CF9"/>
    <w:rsid w:val="00111F5F"/>
    <w:rsid w:val="00113950"/>
    <w:rsid w:val="00113958"/>
    <w:rsid w:val="001145A4"/>
    <w:rsid w:val="001176BE"/>
    <w:rsid w:val="00117C3B"/>
    <w:rsid w:val="00117ED2"/>
    <w:rsid w:val="00120D3B"/>
    <w:rsid w:val="00121051"/>
    <w:rsid w:val="00121205"/>
    <w:rsid w:val="00121AF4"/>
    <w:rsid w:val="00122899"/>
    <w:rsid w:val="00124988"/>
    <w:rsid w:val="00125239"/>
    <w:rsid w:val="0012666C"/>
    <w:rsid w:val="001267F8"/>
    <w:rsid w:val="00126C09"/>
    <w:rsid w:val="00127964"/>
    <w:rsid w:val="00127E2A"/>
    <w:rsid w:val="00127E2D"/>
    <w:rsid w:val="00131CE3"/>
    <w:rsid w:val="00132822"/>
    <w:rsid w:val="0013285A"/>
    <w:rsid w:val="00132C7D"/>
    <w:rsid w:val="00133305"/>
    <w:rsid w:val="001367CE"/>
    <w:rsid w:val="00137F8E"/>
    <w:rsid w:val="00140733"/>
    <w:rsid w:val="001413BD"/>
    <w:rsid w:val="001414E5"/>
    <w:rsid w:val="00141B87"/>
    <w:rsid w:val="00141BA2"/>
    <w:rsid w:val="00142963"/>
    <w:rsid w:val="00142E57"/>
    <w:rsid w:val="00142F59"/>
    <w:rsid w:val="001433BE"/>
    <w:rsid w:val="00143F83"/>
    <w:rsid w:val="001440FE"/>
    <w:rsid w:val="00144BB0"/>
    <w:rsid w:val="00145E91"/>
    <w:rsid w:val="00146483"/>
    <w:rsid w:val="001466D9"/>
    <w:rsid w:val="00147400"/>
    <w:rsid w:val="001478F5"/>
    <w:rsid w:val="00150117"/>
    <w:rsid w:val="00150E4D"/>
    <w:rsid w:val="00150E7A"/>
    <w:rsid w:val="001514AD"/>
    <w:rsid w:val="001520E9"/>
    <w:rsid w:val="00152C3B"/>
    <w:rsid w:val="00152FFD"/>
    <w:rsid w:val="0015446E"/>
    <w:rsid w:val="00155582"/>
    <w:rsid w:val="00155938"/>
    <w:rsid w:val="00156509"/>
    <w:rsid w:val="0015650B"/>
    <w:rsid w:val="001571BC"/>
    <w:rsid w:val="001579E3"/>
    <w:rsid w:val="00160537"/>
    <w:rsid w:val="00160A5E"/>
    <w:rsid w:val="001611AE"/>
    <w:rsid w:val="0016192A"/>
    <w:rsid w:val="001630F4"/>
    <w:rsid w:val="00163B65"/>
    <w:rsid w:val="00165506"/>
    <w:rsid w:val="0016552E"/>
    <w:rsid w:val="00165692"/>
    <w:rsid w:val="00165743"/>
    <w:rsid w:val="00165E07"/>
    <w:rsid w:val="0016714A"/>
    <w:rsid w:val="00170C8A"/>
    <w:rsid w:val="001712A3"/>
    <w:rsid w:val="001714DB"/>
    <w:rsid w:val="0017209D"/>
    <w:rsid w:val="001720A5"/>
    <w:rsid w:val="001729D5"/>
    <w:rsid w:val="00172FCE"/>
    <w:rsid w:val="00173E30"/>
    <w:rsid w:val="0017761F"/>
    <w:rsid w:val="0017782C"/>
    <w:rsid w:val="001803E6"/>
    <w:rsid w:val="0018110C"/>
    <w:rsid w:val="00181F4F"/>
    <w:rsid w:val="00182235"/>
    <w:rsid w:val="00182CE0"/>
    <w:rsid w:val="00182E2D"/>
    <w:rsid w:val="00185277"/>
    <w:rsid w:val="00186967"/>
    <w:rsid w:val="001870A5"/>
    <w:rsid w:val="00190525"/>
    <w:rsid w:val="00190F23"/>
    <w:rsid w:val="00190F27"/>
    <w:rsid w:val="00191B19"/>
    <w:rsid w:val="00191CA0"/>
    <w:rsid w:val="001933F7"/>
    <w:rsid w:val="00194A2F"/>
    <w:rsid w:val="00194F14"/>
    <w:rsid w:val="00196B18"/>
    <w:rsid w:val="00196E76"/>
    <w:rsid w:val="00197844"/>
    <w:rsid w:val="001A0BA9"/>
    <w:rsid w:val="001A1697"/>
    <w:rsid w:val="001A19D9"/>
    <w:rsid w:val="001A1B2D"/>
    <w:rsid w:val="001A4156"/>
    <w:rsid w:val="001A5041"/>
    <w:rsid w:val="001A56EC"/>
    <w:rsid w:val="001A576C"/>
    <w:rsid w:val="001A6385"/>
    <w:rsid w:val="001A734A"/>
    <w:rsid w:val="001A7615"/>
    <w:rsid w:val="001A7CCE"/>
    <w:rsid w:val="001A7ED2"/>
    <w:rsid w:val="001A7F83"/>
    <w:rsid w:val="001B2325"/>
    <w:rsid w:val="001B368E"/>
    <w:rsid w:val="001B48D9"/>
    <w:rsid w:val="001B686C"/>
    <w:rsid w:val="001C0408"/>
    <w:rsid w:val="001C0925"/>
    <w:rsid w:val="001C0B56"/>
    <w:rsid w:val="001C1E4E"/>
    <w:rsid w:val="001C210D"/>
    <w:rsid w:val="001C21D4"/>
    <w:rsid w:val="001C3AB5"/>
    <w:rsid w:val="001C4978"/>
    <w:rsid w:val="001C4D29"/>
    <w:rsid w:val="001C5D03"/>
    <w:rsid w:val="001C7627"/>
    <w:rsid w:val="001C7D6E"/>
    <w:rsid w:val="001D0A6B"/>
    <w:rsid w:val="001D1C96"/>
    <w:rsid w:val="001D20F0"/>
    <w:rsid w:val="001D22A2"/>
    <w:rsid w:val="001D2405"/>
    <w:rsid w:val="001D2CCE"/>
    <w:rsid w:val="001D31A5"/>
    <w:rsid w:val="001D37BD"/>
    <w:rsid w:val="001D3F04"/>
    <w:rsid w:val="001D41D2"/>
    <w:rsid w:val="001D55EF"/>
    <w:rsid w:val="001D7A6D"/>
    <w:rsid w:val="001D7C6D"/>
    <w:rsid w:val="001E055E"/>
    <w:rsid w:val="001E1493"/>
    <w:rsid w:val="001E2529"/>
    <w:rsid w:val="001E3ECC"/>
    <w:rsid w:val="001E56E6"/>
    <w:rsid w:val="001E5E1D"/>
    <w:rsid w:val="001E5E97"/>
    <w:rsid w:val="001E6A13"/>
    <w:rsid w:val="001E7D7A"/>
    <w:rsid w:val="001F0835"/>
    <w:rsid w:val="001F0D33"/>
    <w:rsid w:val="001F1227"/>
    <w:rsid w:val="001F2277"/>
    <w:rsid w:val="001F2744"/>
    <w:rsid w:val="001F2AFC"/>
    <w:rsid w:val="001F2C54"/>
    <w:rsid w:val="001F2D78"/>
    <w:rsid w:val="001F3845"/>
    <w:rsid w:val="001F47A2"/>
    <w:rsid w:val="001F494E"/>
    <w:rsid w:val="001F58F8"/>
    <w:rsid w:val="001F6499"/>
    <w:rsid w:val="001F73F4"/>
    <w:rsid w:val="002007C8"/>
    <w:rsid w:val="00200FED"/>
    <w:rsid w:val="002023A6"/>
    <w:rsid w:val="00202E01"/>
    <w:rsid w:val="00205131"/>
    <w:rsid w:val="00205B1C"/>
    <w:rsid w:val="00206848"/>
    <w:rsid w:val="00211212"/>
    <w:rsid w:val="002128FE"/>
    <w:rsid w:val="00212D49"/>
    <w:rsid w:val="00213020"/>
    <w:rsid w:val="002134DB"/>
    <w:rsid w:val="00213698"/>
    <w:rsid w:val="00213DB1"/>
    <w:rsid w:val="0021448D"/>
    <w:rsid w:val="00214DBF"/>
    <w:rsid w:val="002151ED"/>
    <w:rsid w:val="00215636"/>
    <w:rsid w:val="00216C04"/>
    <w:rsid w:val="0021739E"/>
    <w:rsid w:val="0022156D"/>
    <w:rsid w:val="002216E1"/>
    <w:rsid w:val="00222250"/>
    <w:rsid w:val="00222B02"/>
    <w:rsid w:val="00222C64"/>
    <w:rsid w:val="002237C4"/>
    <w:rsid w:val="00224543"/>
    <w:rsid w:val="00224C58"/>
    <w:rsid w:val="00224DF6"/>
    <w:rsid w:val="0022582D"/>
    <w:rsid w:val="0022595E"/>
    <w:rsid w:val="0023056C"/>
    <w:rsid w:val="0023108B"/>
    <w:rsid w:val="002317A0"/>
    <w:rsid w:val="00231B2C"/>
    <w:rsid w:val="002342D7"/>
    <w:rsid w:val="00236CEB"/>
    <w:rsid w:val="0024148E"/>
    <w:rsid w:val="00241717"/>
    <w:rsid w:val="00241A3B"/>
    <w:rsid w:val="00241A43"/>
    <w:rsid w:val="00242082"/>
    <w:rsid w:val="002424FC"/>
    <w:rsid w:val="00242F6E"/>
    <w:rsid w:val="00244A53"/>
    <w:rsid w:val="00244D8C"/>
    <w:rsid w:val="00246046"/>
    <w:rsid w:val="00246663"/>
    <w:rsid w:val="00250276"/>
    <w:rsid w:val="00250430"/>
    <w:rsid w:val="0025150F"/>
    <w:rsid w:val="0025252B"/>
    <w:rsid w:val="00252EEE"/>
    <w:rsid w:val="0025305E"/>
    <w:rsid w:val="00253586"/>
    <w:rsid w:val="0025389D"/>
    <w:rsid w:val="00253D3F"/>
    <w:rsid w:val="0025439A"/>
    <w:rsid w:val="00254C68"/>
    <w:rsid w:val="00255148"/>
    <w:rsid w:val="00255BD4"/>
    <w:rsid w:val="00256646"/>
    <w:rsid w:val="00256907"/>
    <w:rsid w:val="0025714E"/>
    <w:rsid w:val="00260102"/>
    <w:rsid w:val="002602D0"/>
    <w:rsid w:val="00262E96"/>
    <w:rsid w:val="0026308C"/>
    <w:rsid w:val="0026419E"/>
    <w:rsid w:val="00264A34"/>
    <w:rsid w:val="00264D49"/>
    <w:rsid w:val="002660AC"/>
    <w:rsid w:val="00266138"/>
    <w:rsid w:val="00267862"/>
    <w:rsid w:val="00270C33"/>
    <w:rsid w:val="00272DAB"/>
    <w:rsid w:val="00273D9C"/>
    <w:rsid w:val="00275045"/>
    <w:rsid w:val="00275537"/>
    <w:rsid w:val="002762E4"/>
    <w:rsid w:val="00280F6A"/>
    <w:rsid w:val="002816E8"/>
    <w:rsid w:val="00282940"/>
    <w:rsid w:val="002834A0"/>
    <w:rsid w:val="002848B3"/>
    <w:rsid w:val="0028496C"/>
    <w:rsid w:val="002849E5"/>
    <w:rsid w:val="00285DC1"/>
    <w:rsid w:val="00290731"/>
    <w:rsid w:val="00290924"/>
    <w:rsid w:val="00290C4B"/>
    <w:rsid w:val="00290FC0"/>
    <w:rsid w:val="00290FEF"/>
    <w:rsid w:val="00291BEC"/>
    <w:rsid w:val="0029207D"/>
    <w:rsid w:val="0029298E"/>
    <w:rsid w:val="00292E50"/>
    <w:rsid w:val="00293E2D"/>
    <w:rsid w:val="002948AA"/>
    <w:rsid w:val="002958DA"/>
    <w:rsid w:val="00295FA1"/>
    <w:rsid w:val="00297DA3"/>
    <w:rsid w:val="002A0B58"/>
    <w:rsid w:val="002A274F"/>
    <w:rsid w:val="002A39FD"/>
    <w:rsid w:val="002A41D5"/>
    <w:rsid w:val="002A42BE"/>
    <w:rsid w:val="002A59A3"/>
    <w:rsid w:val="002A636B"/>
    <w:rsid w:val="002A6681"/>
    <w:rsid w:val="002A6E8A"/>
    <w:rsid w:val="002B0087"/>
    <w:rsid w:val="002B011A"/>
    <w:rsid w:val="002B2041"/>
    <w:rsid w:val="002B338A"/>
    <w:rsid w:val="002B3510"/>
    <w:rsid w:val="002B37A3"/>
    <w:rsid w:val="002B508C"/>
    <w:rsid w:val="002B5B34"/>
    <w:rsid w:val="002B5DCB"/>
    <w:rsid w:val="002B7637"/>
    <w:rsid w:val="002C0514"/>
    <w:rsid w:val="002C1646"/>
    <w:rsid w:val="002C169A"/>
    <w:rsid w:val="002C1EC4"/>
    <w:rsid w:val="002C2819"/>
    <w:rsid w:val="002C5602"/>
    <w:rsid w:val="002C5DC8"/>
    <w:rsid w:val="002C6EBD"/>
    <w:rsid w:val="002C73E3"/>
    <w:rsid w:val="002C7823"/>
    <w:rsid w:val="002C7B58"/>
    <w:rsid w:val="002C7B5C"/>
    <w:rsid w:val="002D12B1"/>
    <w:rsid w:val="002D140A"/>
    <w:rsid w:val="002D2FB3"/>
    <w:rsid w:val="002D32B8"/>
    <w:rsid w:val="002D3AB7"/>
    <w:rsid w:val="002D4309"/>
    <w:rsid w:val="002D7418"/>
    <w:rsid w:val="002E0FE0"/>
    <w:rsid w:val="002E111F"/>
    <w:rsid w:val="002E1E8D"/>
    <w:rsid w:val="002E263E"/>
    <w:rsid w:val="002E38C4"/>
    <w:rsid w:val="002E3D40"/>
    <w:rsid w:val="002E4206"/>
    <w:rsid w:val="002E6ED8"/>
    <w:rsid w:val="002E71D7"/>
    <w:rsid w:val="002F0494"/>
    <w:rsid w:val="002F0583"/>
    <w:rsid w:val="002F0614"/>
    <w:rsid w:val="002F1263"/>
    <w:rsid w:val="002F143C"/>
    <w:rsid w:val="002F1789"/>
    <w:rsid w:val="002F19D1"/>
    <w:rsid w:val="002F1D07"/>
    <w:rsid w:val="002F215B"/>
    <w:rsid w:val="002F3836"/>
    <w:rsid w:val="002F3BB7"/>
    <w:rsid w:val="002F439E"/>
    <w:rsid w:val="002F43B3"/>
    <w:rsid w:val="002F4942"/>
    <w:rsid w:val="002F57FA"/>
    <w:rsid w:val="00300D7E"/>
    <w:rsid w:val="003021AB"/>
    <w:rsid w:val="00302267"/>
    <w:rsid w:val="00302F75"/>
    <w:rsid w:val="00304027"/>
    <w:rsid w:val="00306620"/>
    <w:rsid w:val="00307641"/>
    <w:rsid w:val="00307BDC"/>
    <w:rsid w:val="003105F9"/>
    <w:rsid w:val="00311761"/>
    <w:rsid w:val="00313D57"/>
    <w:rsid w:val="00313F09"/>
    <w:rsid w:val="00313FCE"/>
    <w:rsid w:val="0031660B"/>
    <w:rsid w:val="00316AAB"/>
    <w:rsid w:val="00321A93"/>
    <w:rsid w:val="003223D6"/>
    <w:rsid w:val="00327B96"/>
    <w:rsid w:val="00327BB7"/>
    <w:rsid w:val="00330A0C"/>
    <w:rsid w:val="0033158E"/>
    <w:rsid w:val="00331854"/>
    <w:rsid w:val="00332978"/>
    <w:rsid w:val="00334795"/>
    <w:rsid w:val="00335793"/>
    <w:rsid w:val="00335B17"/>
    <w:rsid w:val="00336774"/>
    <w:rsid w:val="0033702C"/>
    <w:rsid w:val="00337FE8"/>
    <w:rsid w:val="003407FD"/>
    <w:rsid w:val="00340E23"/>
    <w:rsid w:val="003412DA"/>
    <w:rsid w:val="0034146F"/>
    <w:rsid w:val="00341F83"/>
    <w:rsid w:val="0034527D"/>
    <w:rsid w:val="00345BC0"/>
    <w:rsid w:val="00345C81"/>
    <w:rsid w:val="00346A4E"/>
    <w:rsid w:val="0034721C"/>
    <w:rsid w:val="00347B88"/>
    <w:rsid w:val="0035081F"/>
    <w:rsid w:val="003508A4"/>
    <w:rsid w:val="00351A65"/>
    <w:rsid w:val="0035201C"/>
    <w:rsid w:val="00353BF8"/>
    <w:rsid w:val="00354F66"/>
    <w:rsid w:val="00355A42"/>
    <w:rsid w:val="00355AF9"/>
    <w:rsid w:val="00356D22"/>
    <w:rsid w:val="00360365"/>
    <w:rsid w:val="00360712"/>
    <w:rsid w:val="00360903"/>
    <w:rsid w:val="00361FBF"/>
    <w:rsid w:val="003646D0"/>
    <w:rsid w:val="00364AB9"/>
    <w:rsid w:val="003662D3"/>
    <w:rsid w:val="00366577"/>
    <w:rsid w:val="00366CF9"/>
    <w:rsid w:val="00371016"/>
    <w:rsid w:val="00371BEB"/>
    <w:rsid w:val="00372509"/>
    <w:rsid w:val="00372E66"/>
    <w:rsid w:val="00373515"/>
    <w:rsid w:val="00374185"/>
    <w:rsid w:val="00374A6D"/>
    <w:rsid w:val="00374A76"/>
    <w:rsid w:val="00377419"/>
    <w:rsid w:val="0038145A"/>
    <w:rsid w:val="003818AB"/>
    <w:rsid w:val="00381F52"/>
    <w:rsid w:val="00382E77"/>
    <w:rsid w:val="00383B30"/>
    <w:rsid w:val="00384411"/>
    <w:rsid w:val="00386052"/>
    <w:rsid w:val="003879BC"/>
    <w:rsid w:val="003911DF"/>
    <w:rsid w:val="00391245"/>
    <w:rsid w:val="003922AB"/>
    <w:rsid w:val="00394A61"/>
    <w:rsid w:val="00394DD8"/>
    <w:rsid w:val="003965E3"/>
    <w:rsid w:val="00396C9E"/>
    <w:rsid w:val="003A07D7"/>
    <w:rsid w:val="003A1E05"/>
    <w:rsid w:val="003A2B0D"/>
    <w:rsid w:val="003A2CF2"/>
    <w:rsid w:val="003A361D"/>
    <w:rsid w:val="003A43A7"/>
    <w:rsid w:val="003A4449"/>
    <w:rsid w:val="003A4BCC"/>
    <w:rsid w:val="003A4F27"/>
    <w:rsid w:val="003A59D3"/>
    <w:rsid w:val="003A5E5E"/>
    <w:rsid w:val="003A6338"/>
    <w:rsid w:val="003B1173"/>
    <w:rsid w:val="003B1202"/>
    <w:rsid w:val="003B1C81"/>
    <w:rsid w:val="003B22EA"/>
    <w:rsid w:val="003B2E20"/>
    <w:rsid w:val="003B30A6"/>
    <w:rsid w:val="003B41F6"/>
    <w:rsid w:val="003B4DF2"/>
    <w:rsid w:val="003B5791"/>
    <w:rsid w:val="003B61F7"/>
    <w:rsid w:val="003B7BAE"/>
    <w:rsid w:val="003C1ECE"/>
    <w:rsid w:val="003C1FE2"/>
    <w:rsid w:val="003C231D"/>
    <w:rsid w:val="003C3086"/>
    <w:rsid w:val="003C31F5"/>
    <w:rsid w:val="003C4105"/>
    <w:rsid w:val="003C6102"/>
    <w:rsid w:val="003C63FE"/>
    <w:rsid w:val="003C65FA"/>
    <w:rsid w:val="003C669D"/>
    <w:rsid w:val="003C7639"/>
    <w:rsid w:val="003C78C1"/>
    <w:rsid w:val="003C7B60"/>
    <w:rsid w:val="003D15DE"/>
    <w:rsid w:val="003D30F8"/>
    <w:rsid w:val="003D35E7"/>
    <w:rsid w:val="003D605D"/>
    <w:rsid w:val="003D6717"/>
    <w:rsid w:val="003D7DF3"/>
    <w:rsid w:val="003E1BA2"/>
    <w:rsid w:val="003E249A"/>
    <w:rsid w:val="003E33FA"/>
    <w:rsid w:val="003E40D8"/>
    <w:rsid w:val="003E41D6"/>
    <w:rsid w:val="003E44ED"/>
    <w:rsid w:val="003E60D2"/>
    <w:rsid w:val="003E6F7A"/>
    <w:rsid w:val="003E710F"/>
    <w:rsid w:val="003F16C3"/>
    <w:rsid w:val="003F3077"/>
    <w:rsid w:val="003F4B6B"/>
    <w:rsid w:val="003F502D"/>
    <w:rsid w:val="003F5B6C"/>
    <w:rsid w:val="003F5C2A"/>
    <w:rsid w:val="003F7686"/>
    <w:rsid w:val="00400C8C"/>
    <w:rsid w:val="004015F0"/>
    <w:rsid w:val="004029E3"/>
    <w:rsid w:val="00402C18"/>
    <w:rsid w:val="00405154"/>
    <w:rsid w:val="004051E5"/>
    <w:rsid w:val="0040551A"/>
    <w:rsid w:val="00405A1F"/>
    <w:rsid w:val="00410AED"/>
    <w:rsid w:val="00412793"/>
    <w:rsid w:val="00412C6D"/>
    <w:rsid w:val="0041353A"/>
    <w:rsid w:val="0041380D"/>
    <w:rsid w:val="00413BE8"/>
    <w:rsid w:val="00415991"/>
    <w:rsid w:val="00417A45"/>
    <w:rsid w:val="004201AD"/>
    <w:rsid w:val="004202E7"/>
    <w:rsid w:val="004204EC"/>
    <w:rsid w:val="00421B91"/>
    <w:rsid w:val="00421F56"/>
    <w:rsid w:val="00422536"/>
    <w:rsid w:val="00423CEC"/>
    <w:rsid w:val="0042474C"/>
    <w:rsid w:val="00427779"/>
    <w:rsid w:val="00430577"/>
    <w:rsid w:val="00430D66"/>
    <w:rsid w:val="004318B7"/>
    <w:rsid w:val="00432C9C"/>
    <w:rsid w:val="00435D21"/>
    <w:rsid w:val="0043780E"/>
    <w:rsid w:val="00437919"/>
    <w:rsid w:val="00441483"/>
    <w:rsid w:val="00443F2C"/>
    <w:rsid w:val="004441FD"/>
    <w:rsid w:val="00444BB9"/>
    <w:rsid w:val="00450197"/>
    <w:rsid w:val="0045041D"/>
    <w:rsid w:val="00452591"/>
    <w:rsid w:val="00453A9F"/>
    <w:rsid w:val="00454781"/>
    <w:rsid w:val="0045488F"/>
    <w:rsid w:val="004568D5"/>
    <w:rsid w:val="00457C4B"/>
    <w:rsid w:val="00460514"/>
    <w:rsid w:val="0046221A"/>
    <w:rsid w:val="004625A5"/>
    <w:rsid w:val="00464165"/>
    <w:rsid w:val="00464310"/>
    <w:rsid w:val="00464D75"/>
    <w:rsid w:val="00466735"/>
    <w:rsid w:val="00466FBE"/>
    <w:rsid w:val="004701C1"/>
    <w:rsid w:val="00472A77"/>
    <w:rsid w:val="00472E70"/>
    <w:rsid w:val="004732E4"/>
    <w:rsid w:val="00473C65"/>
    <w:rsid w:val="00473E52"/>
    <w:rsid w:val="0047453F"/>
    <w:rsid w:val="00475918"/>
    <w:rsid w:val="004774A1"/>
    <w:rsid w:val="0047778F"/>
    <w:rsid w:val="00480CB1"/>
    <w:rsid w:val="00481699"/>
    <w:rsid w:val="00484A2C"/>
    <w:rsid w:val="004856E5"/>
    <w:rsid w:val="00485C0B"/>
    <w:rsid w:val="00485F2B"/>
    <w:rsid w:val="00490484"/>
    <w:rsid w:val="0049092F"/>
    <w:rsid w:val="004934A2"/>
    <w:rsid w:val="00494292"/>
    <w:rsid w:val="004953CA"/>
    <w:rsid w:val="00496C1D"/>
    <w:rsid w:val="004A01E6"/>
    <w:rsid w:val="004A0F76"/>
    <w:rsid w:val="004A18A2"/>
    <w:rsid w:val="004A20BC"/>
    <w:rsid w:val="004A22F1"/>
    <w:rsid w:val="004A2EE8"/>
    <w:rsid w:val="004A3927"/>
    <w:rsid w:val="004A471C"/>
    <w:rsid w:val="004A4BC8"/>
    <w:rsid w:val="004A5FEC"/>
    <w:rsid w:val="004A73EB"/>
    <w:rsid w:val="004A7640"/>
    <w:rsid w:val="004B0818"/>
    <w:rsid w:val="004B11AB"/>
    <w:rsid w:val="004B1B54"/>
    <w:rsid w:val="004B1FDA"/>
    <w:rsid w:val="004B25DE"/>
    <w:rsid w:val="004B305E"/>
    <w:rsid w:val="004B4826"/>
    <w:rsid w:val="004B4D31"/>
    <w:rsid w:val="004B6517"/>
    <w:rsid w:val="004B7CF2"/>
    <w:rsid w:val="004C1244"/>
    <w:rsid w:val="004C15F2"/>
    <w:rsid w:val="004C378B"/>
    <w:rsid w:val="004C3ECF"/>
    <w:rsid w:val="004C4369"/>
    <w:rsid w:val="004C47E2"/>
    <w:rsid w:val="004C4CB5"/>
    <w:rsid w:val="004C5E13"/>
    <w:rsid w:val="004C7F4C"/>
    <w:rsid w:val="004D059A"/>
    <w:rsid w:val="004D156D"/>
    <w:rsid w:val="004D1F71"/>
    <w:rsid w:val="004D3336"/>
    <w:rsid w:val="004D35D6"/>
    <w:rsid w:val="004D3BF5"/>
    <w:rsid w:val="004D602D"/>
    <w:rsid w:val="004D6E5E"/>
    <w:rsid w:val="004D7529"/>
    <w:rsid w:val="004D76C8"/>
    <w:rsid w:val="004D7E9A"/>
    <w:rsid w:val="004E15E1"/>
    <w:rsid w:val="004E1B12"/>
    <w:rsid w:val="004E1B7B"/>
    <w:rsid w:val="004E243D"/>
    <w:rsid w:val="004E24F9"/>
    <w:rsid w:val="004E2E79"/>
    <w:rsid w:val="004E438D"/>
    <w:rsid w:val="004E58B2"/>
    <w:rsid w:val="004E5AFD"/>
    <w:rsid w:val="004E5B4E"/>
    <w:rsid w:val="004F1B1C"/>
    <w:rsid w:val="004F2707"/>
    <w:rsid w:val="004F31DB"/>
    <w:rsid w:val="004F4E66"/>
    <w:rsid w:val="004F4EAC"/>
    <w:rsid w:val="004F6ECC"/>
    <w:rsid w:val="004F7FB6"/>
    <w:rsid w:val="00500167"/>
    <w:rsid w:val="005005C0"/>
    <w:rsid w:val="0050082C"/>
    <w:rsid w:val="005008A7"/>
    <w:rsid w:val="00500906"/>
    <w:rsid w:val="005022FB"/>
    <w:rsid w:val="00502751"/>
    <w:rsid w:val="005027DB"/>
    <w:rsid w:val="00504DE4"/>
    <w:rsid w:val="005051F7"/>
    <w:rsid w:val="00505F16"/>
    <w:rsid w:val="00506844"/>
    <w:rsid w:val="00507797"/>
    <w:rsid w:val="005079AE"/>
    <w:rsid w:val="00507F71"/>
    <w:rsid w:val="005109F6"/>
    <w:rsid w:val="00510E2B"/>
    <w:rsid w:val="005122A6"/>
    <w:rsid w:val="00512BBB"/>
    <w:rsid w:val="00514024"/>
    <w:rsid w:val="0051481D"/>
    <w:rsid w:val="005148B8"/>
    <w:rsid w:val="00514E7E"/>
    <w:rsid w:val="005153E5"/>
    <w:rsid w:val="00515E01"/>
    <w:rsid w:val="00517023"/>
    <w:rsid w:val="00517A09"/>
    <w:rsid w:val="00517C3A"/>
    <w:rsid w:val="00517D8F"/>
    <w:rsid w:val="00517E9B"/>
    <w:rsid w:val="00520E9B"/>
    <w:rsid w:val="00522BB4"/>
    <w:rsid w:val="00522E12"/>
    <w:rsid w:val="00523FDB"/>
    <w:rsid w:val="005249F0"/>
    <w:rsid w:val="00525354"/>
    <w:rsid w:val="00525A9B"/>
    <w:rsid w:val="00526011"/>
    <w:rsid w:val="005278D4"/>
    <w:rsid w:val="0053397B"/>
    <w:rsid w:val="00534134"/>
    <w:rsid w:val="00534D98"/>
    <w:rsid w:val="00535AF9"/>
    <w:rsid w:val="00536D97"/>
    <w:rsid w:val="00536F80"/>
    <w:rsid w:val="00540E77"/>
    <w:rsid w:val="005414D3"/>
    <w:rsid w:val="00541782"/>
    <w:rsid w:val="00543EC6"/>
    <w:rsid w:val="005445E4"/>
    <w:rsid w:val="005454B1"/>
    <w:rsid w:val="005461E7"/>
    <w:rsid w:val="00546A86"/>
    <w:rsid w:val="00547378"/>
    <w:rsid w:val="00547D77"/>
    <w:rsid w:val="005503AF"/>
    <w:rsid w:val="0055279F"/>
    <w:rsid w:val="0055336F"/>
    <w:rsid w:val="00553F48"/>
    <w:rsid w:val="005550E2"/>
    <w:rsid w:val="00556C5B"/>
    <w:rsid w:val="00557DB3"/>
    <w:rsid w:val="00557F5C"/>
    <w:rsid w:val="00560CE1"/>
    <w:rsid w:val="0056235D"/>
    <w:rsid w:val="005624C5"/>
    <w:rsid w:val="00562586"/>
    <w:rsid w:val="005628B4"/>
    <w:rsid w:val="00563FA5"/>
    <w:rsid w:val="005645A1"/>
    <w:rsid w:val="00564FC5"/>
    <w:rsid w:val="00567750"/>
    <w:rsid w:val="00570769"/>
    <w:rsid w:val="00570B94"/>
    <w:rsid w:val="00573A87"/>
    <w:rsid w:val="00574A9E"/>
    <w:rsid w:val="005764AB"/>
    <w:rsid w:val="005774DD"/>
    <w:rsid w:val="0058198C"/>
    <w:rsid w:val="00582A31"/>
    <w:rsid w:val="00583AA2"/>
    <w:rsid w:val="00583B67"/>
    <w:rsid w:val="00584C7D"/>
    <w:rsid w:val="0058576E"/>
    <w:rsid w:val="005861FE"/>
    <w:rsid w:val="00590AA7"/>
    <w:rsid w:val="00590E99"/>
    <w:rsid w:val="00591E20"/>
    <w:rsid w:val="00592BAB"/>
    <w:rsid w:val="00593922"/>
    <w:rsid w:val="00593E0E"/>
    <w:rsid w:val="00593ED4"/>
    <w:rsid w:val="0059495A"/>
    <w:rsid w:val="00594FDB"/>
    <w:rsid w:val="0059590B"/>
    <w:rsid w:val="005959A2"/>
    <w:rsid w:val="005A0541"/>
    <w:rsid w:val="005A487B"/>
    <w:rsid w:val="005A48D9"/>
    <w:rsid w:val="005A696F"/>
    <w:rsid w:val="005A762F"/>
    <w:rsid w:val="005B0D73"/>
    <w:rsid w:val="005B1053"/>
    <w:rsid w:val="005B1225"/>
    <w:rsid w:val="005B1242"/>
    <w:rsid w:val="005B1FBD"/>
    <w:rsid w:val="005B3E2E"/>
    <w:rsid w:val="005B6B41"/>
    <w:rsid w:val="005B7044"/>
    <w:rsid w:val="005B7603"/>
    <w:rsid w:val="005C0277"/>
    <w:rsid w:val="005C039C"/>
    <w:rsid w:val="005C0ED8"/>
    <w:rsid w:val="005C136B"/>
    <w:rsid w:val="005C2229"/>
    <w:rsid w:val="005C26DE"/>
    <w:rsid w:val="005C3C69"/>
    <w:rsid w:val="005C41AB"/>
    <w:rsid w:val="005C5551"/>
    <w:rsid w:val="005D02B6"/>
    <w:rsid w:val="005D0E97"/>
    <w:rsid w:val="005D0EA6"/>
    <w:rsid w:val="005D1EEA"/>
    <w:rsid w:val="005D4D84"/>
    <w:rsid w:val="005D5271"/>
    <w:rsid w:val="005D52AA"/>
    <w:rsid w:val="005D7876"/>
    <w:rsid w:val="005E0DA7"/>
    <w:rsid w:val="005E0F40"/>
    <w:rsid w:val="005E1978"/>
    <w:rsid w:val="005E2D80"/>
    <w:rsid w:val="005E6E9D"/>
    <w:rsid w:val="005E76D3"/>
    <w:rsid w:val="005F174E"/>
    <w:rsid w:val="005F1D7F"/>
    <w:rsid w:val="005F39FD"/>
    <w:rsid w:val="005F4F48"/>
    <w:rsid w:val="005F50AD"/>
    <w:rsid w:val="005F5DF3"/>
    <w:rsid w:val="005F610C"/>
    <w:rsid w:val="005F67D5"/>
    <w:rsid w:val="005F6C86"/>
    <w:rsid w:val="005F7036"/>
    <w:rsid w:val="00600A25"/>
    <w:rsid w:val="00600B21"/>
    <w:rsid w:val="00600D56"/>
    <w:rsid w:val="00601C18"/>
    <w:rsid w:val="00602CEE"/>
    <w:rsid w:val="00603A83"/>
    <w:rsid w:val="0060457F"/>
    <w:rsid w:val="00604E89"/>
    <w:rsid w:val="00605037"/>
    <w:rsid w:val="006062DA"/>
    <w:rsid w:val="00606BCA"/>
    <w:rsid w:val="00610F7D"/>
    <w:rsid w:val="00612A4E"/>
    <w:rsid w:val="00612F73"/>
    <w:rsid w:val="00614B08"/>
    <w:rsid w:val="00615579"/>
    <w:rsid w:val="0061788E"/>
    <w:rsid w:val="006201F4"/>
    <w:rsid w:val="00620504"/>
    <w:rsid w:val="00620FC5"/>
    <w:rsid w:val="0062176A"/>
    <w:rsid w:val="00621E04"/>
    <w:rsid w:val="00622248"/>
    <w:rsid w:val="006222CC"/>
    <w:rsid w:val="0062405C"/>
    <w:rsid w:val="0062473A"/>
    <w:rsid w:val="00625090"/>
    <w:rsid w:val="0062610C"/>
    <w:rsid w:val="00626AED"/>
    <w:rsid w:val="0062729F"/>
    <w:rsid w:val="0062781F"/>
    <w:rsid w:val="00627E13"/>
    <w:rsid w:val="00630D53"/>
    <w:rsid w:val="00631499"/>
    <w:rsid w:val="00631695"/>
    <w:rsid w:val="00631AF0"/>
    <w:rsid w:val="006333BD"/>
    <w:rsid w:val="00633981"/>
    <w:rsid w:val="00634567"/>
    <w:rsid w:val="006345D8"/>
    <w:rsid w:val="0063479C"/>
    <w:rsid w:val="0063574C"/>
    <w:rsid w:val="00635AF0"/>
    <w:rsid w:val="006360D3"/>
    <w:rsid w:val="00641C5E"/>
    <w:rsid w:val="00642A55"/>
    <w:rsid w:val="006436A5"/>
    <w:rsid w:val="00643AA5"/>
    <w:rsid w:val="00643BF9"/>
    <w:rsid w:val="006463FD"/>
    <w:rsid w:val="006464A2"/>
    <w:rsid w:val="00646E10"/>
    <w:rsid w:val="0064786F"/>
    <w:rsid w:val="0065295C"/>
    <w:rsid w:val="006529C0"/>
    <w:rsid w:val="00652C85"/>
    <w:rsid w:val="00654EC3"/>
    <w:rsid w:val="00655DFF"/>
    <w:rsid w:val="006565B2"/>
    <w:rsid w:val="006567D0"/>
    <w:rsid w:val="00656ABD"/>
    <w:rsid w:val="00656E15"/>
    <w:rsid w:val="00660287"/>
    <w:rsid w:val="00662DB4"/>
    <w:rsid w:val="00663313"/>
    <w:rsid w:val="006645A1"/>
    <w:rsid w:val="00664826"/>
    <w:rsid w:val="006648F7"/>
    <w:rsid w:val="00664E8B"/>
    <w:rsid w:val="006657CA"/>
    <w:rsid w:val="0066608F"/>
    <w:rsid w:val="0066620C"/>
    <w:rsid w:val="006709D5"/>
    <w:rsid w:val="00673836"/>
    <w:rsid w:val="00674628"/>
    <w:rsid w:val="006746CE"/>
    <w:rsid w:val="00675B68"/>
    <w:rsid w:val="006761FD"/>
    <w:rsid w:val="006763A6"/>
    <w:rsid w:val="00682D05"/>
    <w:rsid w:val="00683786"/>
    <w:rsid w:val="00683D69"/>
    <w:rsid w:val="00683E85"/>
    <w:rsid w:val="0068497E"/>
    <w:rsid w:val="0068522E"/>
    <w:rsid w:val="00686745"/>
    <w:rsid w:val="00686772"/>
    <w:rsid w:val="006877F1"/>
    <w:rsid w:val="00691340"/>
    <w:rsid w:val="00691E08"/>
    <w:rsid w:val="00694127"/>
    <w:rsid w:val="006948F9"/>
    <w:rsid w:val="006952F5"/>
    <w:rsid w:val="00695D9D"/>
    <w:rsid w:val="00697E26"/>
    <w:rsid w:val="00697F8A"/>
    <w:rsid w:val="006A0BB3"/>
    <w:rsid w:val="006A3C84"/>
    <w:rsid w:val="006A5069"/>
    <w:rsid w:val="006A57F3"/>
    <w:rsid w:val="006A7AC7"/>
    <w:rsid w:val="006A7E12"/>
    <w:rsid w:val="006B170C"/>
    <w:rsid w:val="006B1774"/>
    <w:rsid w:val="006B2F30"/>
    <w:rsid w:val="006B38E1"/>
    <w:rsid w:val="006B3E44"/>
    <w:rsid w:val="006B421F"/>
    <w:rsid w:val="006B4748"/>
    <w:rsid w:val="006B6DCE"/>
    <w:rsid w:val="006B76F0"/>
    <w:rsid w:val="006B7DEA"/>
    <w:rsid w:val="006C0C85"/>
    <w:rsid w:val="006C28C9"/>
    <w:rsid w:val="006C2AD9"/>
    <w:rsid w:val="006C3FE3"/>
    <w:rsid w:val="006C45E5"/>
    <w:rsid w:val="006C4A00"/>
    <w:rsid w:val="006C4ABB"/>
    <w:rsid w:val="006C536F"/>
    <w:rsid w:val="006C5C99"/>
    <w:rsid w:val="006C5ED4"/>
    <w:rsid w:val="006C6275"/>
    <w:rsid w:val="006C6ACB"/>
    <w:rsid w:val="006C7122"/>
    <w:rsid w:val="006C7350"/>
    <w:rsid w:val="006C79ED"/>
    <w:rsid w:val="006C7D10"/>
    <w:rsid w:val="006C7F0A"/>
    <w:rsid w:val="006D0982"/>
    <w:rsid w:val="006D141D"/>
    <w:rsid w:val="006D1C35"/>
    <w:rsid w:val="006D1DCD"/>
    <w:rsid w:val="006D24A3"/>
    <w:rsid w:val="006D24C3"/>
    <w:rsid w:val="006D7A93"/>
    <w:rsid w:val="006E00DB"/>
    <w:rsid w:val="006E09B4"/>
    <w:rsid w:val="006E290B"/>
    <w:rsid w:val="006E4476"/>
    <w:rsid w:val="006E6243"/>
    <w:rsid w:val="006F2382"/>
    <w:rsid w:val="006F246A"/>
    <w:rsid w:val="006F27A7"/>
    <w:rsid w:val="006F2AEE"/>
    <w:rsid w:val="006F2D9B"/>
    <w:rsid w:val="006F4B27"/>
    <w:rsid w:val="006F4EF2"/>
    <w:rsid w:val="006F68F8"/>
    <w:rsid w:val="00700269"/>
    <w:rsid w:val="00703105"/>
    <w:rsid w:val="00704460"/>
    <w:rsid w:val="007065DE"/>
    <w:rsid w:val="007066C7"/>
    <w:rsid w:val="0070710B"/>
    <w:rsid w:val="00707AF0"/>
    <w:rsid w:val="00707E31"/>
    <w:rsid w:val="00710374"/>
    <w:rsid w:val="007103A6"/>
    <w:rsid w:val="007113EE"/>
    <w:rsid w:val="007116FB"/>
    <w:rsid w:val="00711FA9"/>
    <w:rsid w:val="007120FF"/>
    <w:rsid w:val="00712687"/>
    <w:rsid w:val="00712CC0"/>
    <w:rsid w:val="00712E20"/>
    <w:rsid w:val="00713114"/>
    <w:rsid w:val="00715593"/>
    <w:rsid w:val="00715EBB"/>
    <w:rsid w:val="00716D23"/>
    <w:rsid w:val="00717994"/>
    <w:rsid w:val="00723462"/>
    <w:rsid w:val="0072446C"/>
    <w:rsid w:val="00724D09"/>
    <w:rsid w:val="00725D24"/>
    <w:rsid w:val="00726146"/>
    <w:rsid w:val="00726AD2"/>
    <w:rsid w:val="00727181"/>
    <w:rsid w:val="0073210C"/>
    <w:rsid w:val="007335C1"/>
    <w:rsid w:val="007348EF"/>
    <w:rsid w:val="00735199"/>
    <w:rsid w:val="007351B9"/>
    <w:rsid w:val="0073548F"/>
    <w:rsid w:val="00735FC1"/>
    <w:rsid w:val="00737005"/>
    <w:rsid w:val="00737BDB"/>
    <w:rsid w:val="00740077"/>
    <w:rsid w:val="0074126C"/>
    <w:rsid w:val="0074179C"/>
    <w:rsid w:val="00746112"/>
    <w:rsid w:val="00746697"/>
    <w:rsid w:val="00746F46"/>
    <w:rsid w:val="00747424"/>
    <w:rsid w:val="00747AB8"/>
    <w:rsid w:val="00750D5C"/>
    <w:rsid w:val="007521CD"/>
    <w:rsid w:val="007526D9"/>
    <w:rsid w:val="00752A94"/>
    <w:rsid w:val="00752F9D"/>
    <w:rsid w:val="0075516F"/>
    <w:rsid w:val="00756A57"/>
    <w:rsid w:val="007571E5"/>
    <w:rsid w:val="00757B0F"/>
    <w:rsid w:val="00757CDD"/>
    <w:rsid w:val="00760C3F"/>
    <w:rsid w:val="007613B6"/>
    <w:rsid w:val="00761BA9"/>
    <w:rsid w:val="00761CAD"/>
    <w:rsid w:val="0076230B"/>
    <w:rsid w:val="007638A4"/>
    <w:rsid w:val="00764486"/>
    <w:rsid w:val="00764BC5"/>
    <w:rsid w:val="00765585"/>
    <w:rsid w:val="007657BE"/>
    <w:rsid w:val="00765A6D"/>
    <w:rsid w:val="00766E40"/>
    <w:rsid w:val="00767CB7"/>
    <w:rsid w:val="00771072"/>
    <w:rsid w:val="00771851"/>
    <w:rsid w:val="00771B21"/>
    <w:rsid w:val="00774212"/>
    <w:rsid w:val="0077473C"/>
    <w:rsid w:val="00774B4A"/>
    <w:rsid w:val="00774C8D"/>
    <w:rsid w:val="00777CF5"/>
    <w:rsid w:val="00780F40"/>
    <w:rsid w:val="00781162"/>
    <w:rsid w:val="007813D6"/>
    <w:rsid w:val="0078245A"/>
    <w:rsid w:val="00783D6E"/>
    <w:rsid w:val="00784ECC"/>
    <w:rsid w:val="00784EF7"/>
    <w:rsid w:val="00785837"/>
    <w:rsid w:val="00786DFD"/>
    <w:rsid w:val="00786FDC"/>
    <w:rsid w:val="00787CC6"/>
    <w:rsid w:val="007910B9"/>
    <w:rsid w:val="007914E2"/>
    <w:rsid w:val="0079165C"/>
    <w:rsid w:val="007919EB"/>
    <w:rsid w:val="00792458"/>
    <w:rsid w:val="00792AC0"/>
    <w:rsid w:val="00792F36"/>
    <w:rsid w:val="007936C9"/>
    <w:rsid w:val="007956BD"/>
    <w:rsid w:val="00797181"/>
    <w:rsid w:val="00797BF8"/>
    <w:rsid w:val="007A1FD2"/>
    <w:rsid w:val="007A3ACA"/>
    <w:rsid w:val="007A5542"/>
    <w:rsid w:val="007A79C3"/>
    <w:rsid w:val="007B0174"/>
    <w:rsid w:val="007B18F1"/>
    <w:rsid w:val="007B2640"/>
    <w:rsid w:val="007B55B9"/>
    <w:rsid w:val="007B56FB"/>
    <w:rsid w:val="007B5F02"/>
    <w:rsid w:val="007B607D"/>
    <w:rsid w:val="007B7511"/>
    <w:rsid w:val="007B75BB"/>
    <w:rsid w:val="007B7DC8"/>
    <w:rsid w:val="007C00BD"/>
    <w:rsid w:val="007C0AAA"/>
    <w:rsid w:val="007C31C4"/>
    <w:rsid w:val="007C37A5"/>
    <w:rsid w:val="007C3D65"/>
    <w:rsid w:val="007C4505"/>
    <w:rsid w:val="007C45A0"/>
    <w:rsid w:val="007C4AB5"/>
    <w:rsid w:val="007C56D8"/>
    <w:rsid w:val="007C591D"/>
    <w:rsid w:val="007C6E7D"/>
    <w:rsid w:val="007D1328"/>
    <w:rsid w:val="007D1BBC"/>
    <w:rsid w:val="007D1FDA"/>
    <w:rsid w:val="007D6F38"/>
    <w:rsid w:val="007E0ABB"/>
    <w:rsid w:val="007E0D4B"/>
    <w:rsid w:val="007E2009"/>
    <w:rsid w:val="007E2E3F"/>
    <w:rsid w:val="007E4356"/>
    <w:rsid w:val="007E6AC4"/>
    <w:rsid w:val="007E6E6D"/>
    <w:rsid w:val="007E797F"/>
    <w:rsid w:val="007E7C58"/>
    <w:rsid w:val="007F0A99"/>
    <w:rsid w:val="007F0B1F"/>
    <w:rsid w:val="007F229E"/>
    <w:rsid w:val="007F325F"/>
    <w:rsid w:val="007F34BE"/>
    <w:rsid w:val="007F43F9"/>
    <w:rsid w:val="007F5A5C"/>
    <w:rsid w:val="007F623A"/>
    <w:rsid w:val="007F66A0"/>
    <w:rsid w:val="007F6AEF"/>
    <w:rsid w:val="00800277"/>
    <w:rsid w:val="00801A99"/>
    <w:rsid w:val="00801E1D"/>
    <w:rsid w:val="0080231E"/>
    <w:rsid w:val="008023A6"/>
    <w:rsid w:val="0080281E"/>
    <w:rsid w:val="00802E12"/>
    <w:rsid w:val="008031A1"/>
    <w:rsid w:val="00803747"/>
    <w:rsid w:val="00803762"/>
    <w:rsid w:val="00803777"/>
    <w:rsid w:val="008049D0"/>
    <w:rsid w:val="00806100"/>
    <w:rsid w:val="008063F7"/>
    <w:rsid w:val="008069C4"/>
    <w:rsid w:val="00806C47"/>
    <w:rsid w:val="00807BBC"/>
    <w:rsid w:val="00810D53"/>
    <w:rsid w:val="00810DC9"/>
    <w:rsid w:val="00811BA5"/>
    <w:rsid w:val="00812BCE"/>
    <w:rsid w:val="00813229"/>
    <w:rsid w:val="00813339"/>
    <w:rsid w:val="00813A60"/>
    <w:rsid w:val="0081521F"/>
    <w:rsid w:val="00815AB0"/>
    <w:rsid w:val="0081638D"/>
    <w:rsid w:val="0081682A"/>
    <w:rsid w:val="00817625"/>
    <w:rsid w:val="008178F9"/>
    <w:rsid w:val="00820236"/>
    <w:rsid w:val="0082111E"/>
    <w:rsid w:val="008222A2"/>
    <w:rsid w:val="00822B19"/>
    <w:rsid w:val="008260F7"/>
    <w:rsid w:val="0083072A"/>
    <w:rsid w:val="00830D11"/>
    <w:rsid w:val="008318C4"/>
    <w:rsid w:val="00831997"/>
    <w:rsid w:val="008328BC"/>
    <w:rsid w:val="00832928"/>
    <w:rsid w:val="00833CD9"/>
    <w:rsid w:val="00835021"/>
    <w:rsid w:val="00836592"/>
    <w:rsid w:val="0083683B"/>
    <w:rsid w:val="00836990"/>
    <w:rsid w:val="00836B97"/>
    <w:rsid w:val="00837B22"/>
    <w:rsid w:val="0084094F"/>
    <w:rsid w:val="0084438F"/>
    <w:rsid w:val="00845496"/>
    <w:rsid w:val="00845B6A"/>
    <w:rsid w:val="008473C9"/>
    <w:rsid w:val="008514C7"/>
    <w:rsid w:val="008521E4"/>
    <w:rsid w:val="008527DB"/>
    <w:rsid w:val="00852801"/>
    <w:rsid w:val="00852CF8"/>
    <w:rsid w:val="0085422F"/>
    <w:rsid w:val="00854C78"/>
    <w:rsid w:val="00854E1A"/>
    <w:rsid w:val="00854F7E"/>
    <w:rsid w:val="008557EA"/>
    <w:rsid w:val="00855C1E"/>
    <w:rsid w:val="008569C6"/>
    <w:rsid w:val="008572A8"/>
    <w:rsid w:val="00860311"/>
    <w:rsid w:val="00860D8D"/>
    <w:rsid w:val="008620BE"/>
    <w:rsid w:val="00864781"/>
    <w:rsid w:val="00865C61"/>
    <w:rsid w:val="00865DB7"/>
    <w:rsid w:val="00865FCC"/>
    <w:rsid w:val="008661F6"/>
    <w:rsid w:val="008666BC"/>
    <w:rsid w:val="00866DD8"/>
    <w:rsid w:val="008679A8"/>
    <w:rsid w:val="008728F4"/>
    <w:rsid w:val="008737EE"/>
    <w:rsid w:val="0087460A"/>
    <w:rsid w:val="0087489B"/>
    <w:rsid w:val="00874EAF"/>
    <w:rsid w:val="008765A3"/>
    <w:rsid w:val="00876DB7"/>
    <w:rsid w:val="00876E4A"/>
    <w:rsid w:val="00877066"/>
    <w:rsid w:val="008770A1"/>
    <w:rsid w:val="00877159"/>
    <w:rsid w:val="00877171"/>
    <w:rsid w:val="00880117"/>
    <w:rsid w:val="0088067C"/>
    <w:rsid w:val="00881070"/>
    <w:rsid w:val="008812AA"/>
    <w:rsid w:val="008813EF"/>
    <w:rsid w:val="00881ABC"/>
    <w:rsid w:val="00883146"/>
    <w:rsid w:val="0088466C"/>
    <w:rsid w:val="008847A5"/>
    <w:rsid w:val="008847FB"/>
    <w:rsid w:val="00887047"/>
    <w:rsid w:val="00887080"/>
    <w:rsid w:val="00887319"/>
    <w:rsid w:val="00887460"/>
    <w:rsid w:val="008906DA"/>
    <w:rsid w:val="00890E23"/>
    <w:rsid w:val="00893456"/>
    <w:rsid w:val="008945F8"/>
    <w:rsid w:val="00894DBD"/>
    <w:rsid w:val="0089564F"/>
    <w:rsid w:val="008A0A92"/>
    <w:rsid w:val="008A234E"/>
    <w:rsid w:val="008A235C"/>
    <w:rsid w:val="008A30E5"/>
    <w:rsid w:val="008A3BD3"/>
    <w:rsid w:val="008A463E"/>
    <w:rsid w:val="008B094B"/>
    <w:rsid w:val="008B0E97"/>
    <w:rsid w:val="008B100F"/>
    <w:rsid w:val="008B2328"/>
    <w:rsid w:val="008B44D3"/>
    <w:rsid w:val="008B495F"/>
    <w:rsid w:val="008B5628"/>
    <w:rsid w:val="008B65ED"/>
    <w:rsid w:val="008B7F23"/>
    <w:rsid w:val="008C0139"/>
    <w:rsid w:val="008C16A3"/>
    <w:rsid w:val="008C1F58"/>
    <w:rsid w:val="008C3BFB"/>
    <w:rsid w:val="008C4967"/>
    <w:rsid w:val="008C5326"/>
    <w:rsid w:val="008C5B14"/>
    <w:rsid w:val="008C6D00"/>
    <w:rsid w:val="008D1DDA"/>
    <w:rsid w:val="008D2380"/>
    <w:rsid w:val="008D2CC0"/>
    <w:rsid w:val="008D2D97"/>
    <w:rsid w:val="008D4DEC"/>
    <w:rsid w:val="008D527F"/>
    <w:rsid w:val="008D7C09"/>
    <w:rsid w:val="008E36AD"/>
    <w:rsid w:val="008E6661"/>
    <w:rsid w:val="008E6B78"/>
    <w:rsid w:val="008E7344"/>
    <w:rsid w:val="008F0AB9"/>
    <w:rsid w:val="008F3D05"/>
    <w:rsid w:val="008F3D7E"/>
    <w:rsid w:val="008F3F4A"/>
    <w:rsid w:val="008F67B5"/>
    <w:rsid w:val="008F6C47"/>
    <w:rsid w:val="008F7017"/>
    <w:rsid w:val="009015EF"/>
    <w:rsid w:val="0090284F"/>
    <w:rsid w:val="009039C0"/>
    <w:rsid w:val="00903E8F"/>
    <w:rsid w:val="009051F3"/>
    <w:rsid w:val="009055FF"/>
    <w:rsid w:val="00905A64"/>
    <w:rsid w:val="0091057E"/>
    <w:rsid w:val="0091090E"/>
    <w:rsid w:val="00910AC3"/>
    <w:rsid w:val="00911B3B"/>
    <w:rsid w:val="00912850"/>
    <w:rsid w:val="0091389B"/>
    <w:rsid w:val="009151B2"/>
    <w:rsid w:val="00915506"/>
    <w:rsid w:val="009158A4"/>
    <w:rsid w:val="00916E55"/>
    <w:rsid w:val="0091734B"/>
    <w:rsid w:val="009178AF"/>
    <w:rsid w:val="00917CEE"/>
    <w:rsid w:val="0092011A"/>
    <w:rsid w:val="00920715"/>
    <w:rsid w:val="00923656"/>
    <w:rsid w:val="00924546"/>
    <w:rsid w:val="00924B8D"/>
    <w:rsid w:val="00925F12"/>
    <w:rsid w:val="00926019"/>
    <w:rsid w:val="00927619"/>
    <w:rsid w:val="00930928"/>
    <w:rsid w:val="00930B06"/>
    <w:rsid w:val="009321F5"/>
    <w:rsid w:val="00932266"/>
    <w:rsid w:val="009327C5"/>
    <w:rsid w:val="00932FAE"/>
    <w:rsid w:val="00933E14"/>
    <w:rsid w:val="0093410F"/>
    <w:rsid w:val="00936065"/>
    <w:rsid w:val="00940DFE"/>
    <w:rsid w:val="00941B10"/>
    <w:rsid w:val="009436C7"/>
    <w:rsid w:val="00943A9D"/>
    <w:rsid w:val="009444A2"/>
    <w:rsid w:val="009445AF"/>
    <w:rsid w:val="00944A23"/>
    <w:rsid w:val="00945DD4"/>
    <w:rsid w:val="00946554"/>
    <w:rsid w:val="0094671F"/>
    <w:rsid w:val="0094761F"/>
    <w:rsid w:val="0095058D"/>
    <w:rsid w:val="00950C3A"/>
    <w:rsid w:val="009513FC"/>
    <w:rsid w:val="0095220C"/>
    <w:rsid w:val="00955ADB"/>
    <w:rsid w:val="00956BEA"/>
    <w:rsid w:val="009603B9"/>
    <w:rsid w:val="0096129F"/>
    <w:rsid w:val="00961C46"/>
    <w:rsid w:val="00965A8A"/>
    <w:rsid w:val="00967C5B"/>
    <w:rsid w:val="00970A95"/>
    <w:rsid w:val="009715F7"/>
    <w:rsid w:val="0097222A"/>
    <w:rsid w:val="009727D3"/>
    <w:rsid w:val="00973C1E"/>
    <w:rsid w:val="00973FDF"/>
    <w:rsid w:val="00974306"/>
    <w:rsid w:val="009766B8"/>
    <w:rsid w:val="00976BDD"/>
    <w:rsid w:val="00976C5B"/>
    <w:rsid w:val="00976F3A"/>
    <w:rsid w:val="00977F9D"/>
    <w:rsid w:val="00980011"/>
    <w:rsid w:val="00980A0E"/>
    <w:rsid w:val="009818A7"/>
    <w:rsid w:val="00983037"/>
    <w:rsid w:val="00984085"/>
    <w:rsid w:val="009846D7"/>
    <w:rsid w:val="0098487E"/>
    <w:rsid w:val="00984B92"/>
    <w:rsid w:val="00985061"/>
    <w:rsid w:val="009850E9"/>
    <w:rsid w:val="00985702"/>
    <w:rsid w:val="00985B76"/>
    <w:rsid w:val="00987602"/>
    <w:rsid w:val="00987F8D"/>
    <w:rsid w:val="00990C9F"/>
    <w:rsid w:val="0099150B"/>
    <w:rsid w:val="0099164D"/>
    <w:rsid w:val="00993526"/>
    <w:rsid w:val="00994C1A"/>
    <w:rsid w:val="0099580E"/>
    <w:rsid w:val="00995A0F"/>
    <w:rsid w:val="0099643C"/>
    <w:rsid w:val="0099651D"/>
    <w:rsid w:val="0099737B"/>
    <w:rsid w:val="00997FBB"/>
    <w:rsid w:val="009A3488"/>
    <w:rsid w:val="009A3980"/>
    <w:rsid w:val="009A3AEF"/>
    <w:rsid w:val="009A3B12"/>
    <w:rsid w:val="009A402F"/>
    <w:rsid w:val="009A4781"/>
    <w:rsid w:val="009A53CC"/>
    <w:rsid w:val="009A570E"/>
    <w:rsid w:val="009A57FA"/>
    <w:rsid w:val="009A5849"/>
    <w:rsid w:val="009A7817"/>
    <w:rsid w:val="009B1377"/>
    <w:rsid w:val="009B368E"/>
    <w:rsid w:val="009B3EDE"/>
    <w:rsid w:val="009B5679"/>
    <w:rsid w:val="009B66D3"/>
    <w:rsid w:val="009B71D8"/>
    <w:rsid w:val="009B7A28"/>
    <w:rsid w:val="009B7A90"/>
    <w:rsid w:val="009C0185"/>
    <w:rsid w:val="009C02C8"/>
    <w:rsid w:val="009C2851"/>
    <w:rsid w:val="009C31C1"/>
    <w:rsid w:val="009C37B4"/>
    <w:rsid w:val="009C4D5F"/>
    <w:rsid w:val="009C5D9A"/>
    <w:rsid w:val="009C6BDD"/>
    <w:rsid w:val="009D04D3"/>
    <w:rsid w:val="009D1550"/>
    <w:rsid w:val="009D2434"/>
    <w:rsid w:val="009D4EB1"/>
    <w:rsid w:val="009D5CF9"/>
    <w:rsid w:val="009E085A"/>
    <w:rsid w:val="009E155E"/>
    <w:rsid w:val="009E352A"/>
    <w:rsid w:val="009E3747"/>
    <w:rsid w:val="009E3F56"/>
    <w:rsid w:val="009E5809"/>
    <w:rsid w:val="009E5ADE"/>
    <w:rsid w:val="009E67B7"/>
    <w:rsid w:val="009E6FDC"/>
    <w:rsid w:val="009E70CF"/>
    <w:rsid w:val="009E7B9A"/>
    <w:rsid w:val="009F3D28"/>
    <w:rsid w:val="009F4449"/>
    <w:rsid w:val="009F5F0B"/>
    <w:rsid w:val="009F648B"/>
    <w:rsid w:val="009F7C96"/>
    <w:rsid w:val="00A007E9"/>
    <w:rsid w:val="00A01B13"/>
    <w:rsid w:val="00A03F43"/>
    <w:rsid w:val="00A0423C"/>
    <w:rsid w:val="00A04402"/>
    <w:rsid w:val="00A0532F"/>
    <w:rsid w:val="00A0641C"/>
    <w:rsid w:val="00A06684"/>
    <w:rsid w:val="00A07265"/>
    <w:rsid w:val="00A0761E"/>
    <w:rsid w:val="00A07D97"/>
    <w:rsid w:val="00A07E55"/>
    <w:rsid w:val="00A10B56"/>
    <w:rsid w:val="00A130A5"/>
    <w:rsid w:val="00A15873"/>
    <w:rsid w:val="00A158AA"/>
    <w:rsid w:val="00A213FB"/>
    <w:rsid w:val="00A22266"/>
    <w:rsid w:val="00A2278E"/>
    <w:rsid w:val="00A23467"/>
    <w:rsid w:val="00A23FA2"/>
    <w:rsid w:val="00A24060"/>
    <w:rsid w:val="00A2482C"/>
    <w:rsid w:val="00A24EC3"/>
    <w:rsid w:val="00A274F6"/>
    <w:rsid w:val="00A277BC"/>
    <w:rsid w:val="00A30111"/>
    <w:rsid w:val="00A30E47"/>
    <w:rsid w:val="00A31720"/>
    <w:rsid w:val="00A322B1"/>
    <w:rsid w:val="00A32D64"/>
    <w:rsid w:val="00A352BC"/>
    <w:rsid w:val="00A35772"/>
    <w:rsid w:val="00A35856"/>
    <w:rsid w:val="00A35D90"/>
    <w:rsid w:val="00A366DB"/>
    <w:rsid w:val="00A37053"/>
    <w:rsid w:val="00A45FC6"/>
    <w:rsid w:val="00A460C6"/>
    <w:rsid w:val="00A47047"/>
    <w:rsid w:val="00A47E25"/>
    <w:rsid w:val="00A50531"/>
    <w:rsid w:val="00A5060B"/>
    <w:rsid w:val="00A51EB8"/>
    <w:rsid w:val="00A52893"/>
    <w:rsid w:val="00A52D27"/>
    <w:rsid w:val="00A535C8"/>
    <w:rsid w:val="00A53733"/>
    <w:rsid w:val="00A54B6F"/>
    <w:rsid w:val="00A550BF"/>
    <w:rsid w:val="00A55CF9"/>
    <w:rsid w:val="00A56953"/>
    <w:rsid w:val="00A56EA3"/>
    <w:rsid w:val="00A57C4A"/>
    <w:rsid w:val="00A6098B"/>
    <w:rsid w:val="00A60E51"/>
    <w:rsid w:val="00A60F64"/>
    <w:rsid w:val="00A612C9"/>
    <w:rsid w:val="00A63FFE"/>
    <w:rsid w:val="00A6482C"/>
    <w:rsid w:val="00A64C9B"/>
    <w:rsid w:val="00A64E55"/>
    <w:rsid w:val="00A6555F"/>
    <w:rsid w:val="00A673F6"/>
    <w:rsid w:val="00A70602"/>
    <w:rsid w:val="00A70E61"/>
    <w:rsid w:val="00A70FDF"/>
    <w:rsid w:val="00A72FD1"/>
    <w:rsid w:val="00A73A27"/>
    <w:rsid w:val="00A73D2F"/>
    <w:rsid w:val="00A7485C"/>
    <w:rsid w:val="00A7589A"/>
    <w:rsid w:val="00A75CC0"/>
    <w:rsid w:val="00A771B6"/>
    <w:rsid w:val="00A77B24"/>
    <w:rsid w:val="00A8093B"/>
    <w:rsid w:val="00A80AF3"/>
    <w:rsid w:val="00A819A9"/>
    <w:rsid w:val="00A81FBD"/>
    <w:rsid w:val="00A828A0"/>
    <w:rsid w:val="00A83DD7"/>
    <w:rsid w:val="00A83FAE"/>
    <w:rsid w:val="00A87D70"/>
    <w:rsid w:val="00A9073D"/>
    <w:rsid w:val="00A908DB"/>
    <w:rsid w:val="00A92207"/>
    <w:rsid w:val="00A92435"/>
    <w:rsid w:val="00A92486"/>
    <w:rsid w:val="00A93991"/>
    <w:rsid w:val="00A93C50"/>
    <w:rsid w:val="00A94967"/>
    <w:rsid w:val="00A94E08"/>
    <w:rsid w:val="00A97F84"/>
    <w:rsid w:val="00AA13B2"/>
    <w:rsid w:val="00AA40CD"/>
    <w:rsid w:val="00AA4973"/>
    <w:rsid w:val="00AA529B"/>
    <w:rsid w:val="00AA5399"/>
    <w:rsid w:val="00AA58C6"/>
    <w:rsid w:val="00AA5CF8"/>
    <w:rsid w:val="00AA6636"/>
    <w:rsid w:val="00AA78D6"/>
    <w:rsid w:val="00AB1D1D"/>
    <w:rsid w:val="00AB2641"/>
    <w:rsid w:val="00AB4FA5"/>
    <w:rsid w:val="00AB53EF"/>
    <w:rsid w:val="00AB5D57"/>
    <w:rsid w:val="00AB6F00"/>
    <w:rsid w:val="00AC044F"/>
    <w:rsid w:val="00AC0BF0"/>
    <w:rsid w:val="00AC1836"/>
    <w:rsid w:val="00AC1A73"/>
    <w:rsid w:val="00AC1F3C"/>
    <w:rsid w:val="00AC257F"/>
    <w:rsid w:val="00AC2C28"/>
    <w:rsid w:val="00AC4ADA"/>
    <w:rsid w:val="00AC4B74"/>
    <w:rsid w:val="00AC51D4"/>
    <w:rsid w:val="00AC5746"/>
    <w:rsid w:val="00AC5BE5"/>
    <w:rsid w:val="00AC77BD"/>
    <w:rsid w:val="00AC7945"/>
    <w:rsid w:val="00AC7949"/>
    <w:rsid w:val="00AD0278"/>
    <w:rsid w:val="00AD06C4"/>
    <w:rsid w:val="00AD16A4"/>
    <w:rsid w:val="00AD1BC1"/>
    <w:rsid w:val="00AD1C9F"/>
    <w:rsid w:val="00AD3661"/>
    <w:rsid w:val="00AD386F"/>
    <w:rsid w:val="00AD47FD"/>
    <w:rsid w:val="00AD5257"/>
    <w:rsid w:val="00AD52D1"/>
    <w:rsid w:val="00AD5819"/>
    <w:rsid w:val="00AD6E07"/>
    <w:rsid w:val="00AD778D"/>
    <w:rsid w:val="00AE0886"/>
    <w:rsid w:val="00AE1EA0"/>
    <w:rsid w:val="00AE21B1"/>
    <w:rsid w:val="00AE269E"/>
    <w:rsid w:val="00AE33F9"/>
    <w:rsid w:val="00AE3C52"/>
    <w:rsid w:val="00AE4534"/>
    <w:rsid w:val="00AE48D2"/>
    <w:rsid w:val="00AE4D27"/>
    <w:rsid w:val="00AE539F"/>
    <w:rsid w:val="00AE5D1B"/>
    <w:rsid w:val="00AE5D6C"/>
    <w:rsid w:val="00AE75EA"/>
    <w:rsid w:val="00AF0169"/>
    <w:rsid w:val="00AF05FA"/>
    <w:rsid w:val="00AF1488"/>
    <w:rsid w:val="00AF1740"/>
    <w:rsid w:val="00AF2380"/>
    <w:rsid w:val="00AF51EE"/>
    <w:rsid w:val="00AF5430"/>
    <w:rsid w:val="00AF5EE1"/>
    <w:rsid w:val="00AF6B84"/>
    <w:rsid w:val="00B003C3"/>
    <w:rsid w:val="00B01247"/>
    <w:rsid w:val="00B01A4E"/>
    <w:rsid w:val="00B01E39"/>
    <w:rsid w:val="00B03854"/>
    <w:rsid w:val="00B03991"/>
    <w:rsid w:val="00B053AF"/>
    <w:rsid w:val="00B05BAB"/>
    <w:rsid w:val="00B07803"/>
    <w:rsid w:val="00B079A6"/>
    <w:rsid w:val="00B07EE3"/>
    <w:rsid w:val="00B109BB"/>
    <w:rsid w:val="00B11795"/>
    <w:rsid w:val="00B123A8"/>
    <w:rsid w:val="00B123BF"/>
    <w:rsid w:val="00B12B8D"/>
    <w:rsid w:val="00B13870"/>
    <w:rsid w:val="00B1477A"/>
    <w:rsid w:val="00B15002"/>
    <w:rsid w:val="00B15C7F"/>
    <w:rsid w:val="00B163DD"/>
    <w:rsid w:val="00B2011B"/>
    <w:rsid w:val="00B20BEC"/>
    <w:rsid w:val="00B24222"/>
    <w:rsid w:val="00B245D3"/>
    <w:rsid w:val="00B24B83"/>
    <w:rsid w:val="00B250C1"/>
    <w:rsid w:val="00B2571F"/>
    <w:rsid w:val="00B31D07"/>
    <w:rsid w:val="00B32E92"/>
    <w:rsid w:val="00B3314D"/>
    <w:rsid w:val="00B34974"/>
    <w:rsid w:val="00B361E6"/>
    <w:rsid w:val="00B3641E"/>
    <w:rsid w:val="00B40DB8"/>
    <w:rsid w:val="00B42D82"/>
    <w:rsid w:val="00B472FC"/>
    <w:rsid w:val="00B47FAF"/>
    <w:rsid w:val="00B47FE6"/>
    <w:rsid w:val="00B50E70"/>
    <w:rsid w:val="00B51870"/>
    <w:rsid w:val="00B52FCE"/>
    <w:rsid w:val="00B534C1"/>
    <w:rsid w:val="00B53D97"/>
    <w:rsid w:val="00B53EDC"/>
    <w:rsid w:val="00B55982"/>
    <w:rsid w:val="00B56D93"/>
    <w:rsid w:val="00B57581"/>
    <w:rsid w:val="00B625D0"/>
    <w:rsid w:val="00B63B33"/>
    <w:rsid w:val="00B655EA"/>
    <w:rsid w:val="00B65B1E"/>
    <w:rsid w:val="00B65DD3"/>
    <w:rsid w:val="00B701C7"/>
    <w:rsid w:val="00B711BF"/>
    <w:rsid w:val="00B72AA2"/>
    <w:rsid w:val="00B72C1A"/>
    <w:rsid w:val="00B733CE"/>
    <w:rsid w:val="00B7379D"/>
    <w:rsid w:val="00B73EE3"/>
    <w:rsid w:val="00B74300"/>
    <w:rsid w:val="00B768D3"/>
    <w:rsid w:val="00B76B71"/>
    <w:rsid w:val="00B77B77"/>
    <w:rsid w:val="00B80B39"/>
    <w:rsid w:val="00B80C1C"/>
    <w:rsid w:val="00B816FE"/>
    <w:rsid w:val="00B81C59"/>
    <w:rsid w:val="00B8347A"/>
    <w:rsid w:val="00B834D1"/>
    <w:rsid w:val="00B845AA"/>
    <w:rsid w:val="00B848C3"/>
    <w:rsid w:val="00B84A76"/>
    <w:rsid w:val="00B8554F"/>
    <w:rsid w:val="00B85A56"/>
    <w:rsid w:val="00B87252"/>
    <w:rsid w:val="00B87F1D"/>
    <w:rsid w:val="00B9099F"/>
    <w:rsid w:val="00B90AA8"/>
    <w:rsid w:val="00B90BEA"/>
    <w:rsid w:val="00B91558"/>
    <w:rsid w:val="00B917E7"/>
    <w:rsid w:val="00B91F73"/>
    <w:rsid w:val="00B91FC5"/>
    <w:rsid w:val="00B920E8"/>
    <w:rsid w:val="00B9431E"/>
    <w:rsid w:val="00B9536E"/>
    <w:rsid w:val="00B96B0A"/>
    <w:rsid w:val="00B979E0"/>
    <w:rsid w:val="00BA00F5"/>
    <w:rsid w:val="00BA07C1"/>
    <w:rsid w:val="00BA27BA"/>
    <w:rsid w:val="00BA2A12"/>
    <w:rsid w:val="00BA3E14"/>
    <w:rsid w:val="00BA55F2"/>
    <w:rsid w:val="00BB0F77"/>
    <w:rsid w:val="00BB17AC"/>
    <w:rsid w:val="00BB49B4"/>
    <w:rsid w:val="00BB4F75"/>
    <w:rsid w:val="00BB5498"/>
    <w:rsid w:val="00BB64D4"/>
    <w:rsid w:val="00BB752E"/>
    <w:rsid w:val="00BB7939"/>
    <w:rsid w:val="00BB797F"/>
    <w:rsid w:val="00BC2114"/>
    <w:rsid w:val="00BC3C35"/>
    <w:rsid w:val="00BC44D8"/>
    <w:rsid w:val="00BC4BD6"/>
    <w:rsid w:val="00BC529E"/>
    <w:rsid w:val="00BC5DDA"/>
    <w:rsid w:val="00BC74C2"/>
    <w:rsid w:val="00BC7764"/>
    <w:rsid w:val="00BD0B0B"/>
    <w:rsid w:val="00BD11BC"/>
    <w:rsid w:val="00BD132F"/>
    <w:rsid w:val="00BD1A69"/>
    <w:rsid w:val="00BD2D54"/>
    <w:rsid w:val="00BD45E9"/>
    <w:rsid w:val="00BD49B3"/>
    <w:rsid w:val="00BD533B"/>
    <w:rsid w:val="00BE2AB5"/>
    <w:rsid w:val="00BE3BFC"/>
    <w:rsid w:val="00BE493B"/>
    <w:rsid w:val="00BF060C"/>
    <w:rsid w:val="00BF0DB8"/>
    <w:rsid w:val="00BF0EFE"/>
    <w:rsid w:val="00BF1E8B"/>
    <w:rsid w:val="00BF25F4"/>
    <w:rsid w:val="00BF353E"/>
    <w:rsid w:val="00BF3AAC"/>
    <w:rsid w:val="00BF5436"/>
    <w:rsid w:val="00BF604B"/>
    <w:rsid w:val="00BF7206"/>
    <w:rsid w:val="00BF7242"/>
    <w:rsid w:val="00BF7A38"/>
    <w:rsid w:val="00BF7A3B"/>
    <w:rsid w:val="00BF7DFF"/>
    <w:rsid w:val="00C00152"/>
    <w:rsid w:val="00C00C93"/>
    <w:rsid w:val="00C013AF"/>
    <w:rsid w:val="00C01491"/>
    <w:rsid w:val="00C0150B"/>
    <w:rsid w:val="00C02481"/>
    <w:rsid w:val="00C024F5"/>
    <w:rsid w:val="00C02878"/>
    <w:rsid w:val="00C0348D"/>
    <w:rsid w:val="00C05D04"/>
    <w:rsid w:val="00C060B1"/>
    <w:rsid w:val="00C064A7"/>
    <w:rsid w:val="00C06EDF"/>
    <w:rsid w:val="00C1015E"/>
    <w:rsid w:val="00C106E1"/>
    <w:rsid w:val="00C10855"/>
    <w:rsid w:val="00C12E60"/>
    <w:rsid w:val="00C12F4C"/>
    <w:rsid w:val="00C149C1"/>
    <w:rsid w:val="00C14A2E"/>
    <w:rsid w:val="00C16CDA"/>
    <w:rsid w:val="00C17756"/>
    <w:rsid w:val="00C179E4"/>
    <w:rsid w:val="00C20523"/>
    <w:rsid w:val="00C24D4C"/>
    <w:rsid w:val="00C25BC4"/>
    <w:rsid w:val="00C2739B"/>
    <w:rsid w:val="00C2753C"/>
    <w:rsid w:val="00C275A5"/>
    <w:rsid w:val="00C27704"/>
    <w:rsid w:val="00C302F4"/>
    <w:rsid w:val="00C314F3"/>
    <w:rsid w:val="00C34795"/>
    <w:rsid w:val="00C34BF0"/>
    <w:rsid w:val="00C350C5"/>
    <w:rsid w:val="00C353E4"/>
    <w:rsid w:val="00C3596C"/>
    <w:rsid w:val="00C368A8"/>
    <w:rsid w:val="00C36DE4"/>
    <w:rsid w:val="00C42DE6"/>
    <w:rsid w:val="00C45449"/>
    <w:rsid w:val="00C45A6E"/>
    <w:rsid w:val="00C467C9"/>
    <w:rsid w:val="00C46DB3"/>
    <w:rsid w:val="00C47253"/>
    <w:rsid w:val="00C476F7"/>
    <w:rsid w:val="00C50337"/>
    <w:rsid w:val="00C5062A"/>
    <w:rsid w:val="00C51603"/>
    <w:rsid w:val="00C516E0"/>
    <w:rsid w:val="00C51867"/>
    <w:rsid w:val="00C51DF8"/>
    <w:rsid w:val="00C52B2B"/>
    <w:rsid w:val="00C52B3A"/>
    <w:rsid w:val="00C532FC"/>
    <w:rsid w:val="00C538F1"/>
    <w:rsid w:val="00C53F9B"/>
    <w:rsid w:val="00C54B2D"/>
    <w:rsid w:val="00C54EB2"/>
    <w:rsid w:val="00C54F6C"/>
    <w:rsid w:val="00C55013"/>
    <w:rsid w:val="00C56382"/>
    <w:rsid w:val="00C56D15"/>
    <w:rsid w:val="00C57345"/>
    <w:rsid w:val="00C60769"/>
    <w:rsid w:val="00C61206"/>
    <w:rsid w:val="00C61E0B"/>
    <w:rsid w:val="00C620CA"/>
    <w:rsid w:val="00C6426E"/>
    <w:rsid w:val="00C6454D"/>
    <w:rsid w:val="00C64C7E"/>
    <w:rsid w:val="00C64EB1"/>
    <w:rsid w:val="00C6547B"/>
    <w:rsid w:val="00C65488"/>
    <w:rsid w:val="00C6586E"/>
    <w:rsid w:val="00C671D5"/>
    <w:rsid w:val="00C6768A"/>
    <w:rsid w:val="00C70A62"/>
    <w:rsid w:val="00C71C88"/>
    <w:rsid w:val="00C73CB5"/>
    <w:rsid w:val="00C772EB"/>
    <w:rsid w:val="00C80DD6"/>
    <w:rsid w:val="00C81DAF"/>
    <w:rsid w:val="00C826F5"/>
    <w:rsid w:val="00C82DD4"/>
    <w:rsid w:val="00C835E6"/>
    <w:rsid w:val="00C84227"/>
    <w:rsid w:val="00C8443B"/>
    <w:rsid w:val="00C85A57"/>
    <w:rsid w:val="00C87F83"/>
    <w:rsid w:val="00C90CEC"/>
    <w:rsid w:val="00C910DA"/>
    <w:rsid w:val="00C94744"/>
    <w:rsid w:val="00C94822"/>
    <w:rsid w:val="00CA01F2"/>
    <w:rsid w:val="00CA0378"/>
    <w:rsid w:val="00CA0459"/>
    <w:rsid w:val="00CA086A"/>
    <w:rsid w:val="00CA0C79"/>
    <w:rsid w:val="00CA14E3"/>
    <w:rsid w:val="00CA2266"/>
    <w:rsid w:val="00CA27DE"/>
    <w:rsid w:val="00CA3375"/>
    <w:rsid w:val="00CA4286"/>
    <w:rsid w:val="00CA467D"/>
    <w:rsid w:val="00CA59F1"/>
    <w:rsid w:val="00CA6062"/>
    <w:rsid w:val="00CA61D9"/>
    <w:rsid w:val="00CA6832"/>
    <w:rsid w:val="00CA7259"/>
    <w:rsid w:val="00CA7FBC"/>
    <w:rsid w:val="00CB0BBD"/>
    <w:rsid w:val="00CB12F6"/>
    <w:rsid w:val="00CB1A19"/>
    <w:rsid w:val="00CB2479"/>
    <w:rsid w:val="00CB2F48"/>
    <w:rsid w:val="00CB43E6"/>
    <w:rsid w:val="00CB55AB"/>
    <w:rsid w:val="00CB6245"/>
    <w:rsid w:val="00CB6476"/>
    <w:rsid w:val="00CB64A4"/>
    <w:rsid w:val="00CC03F0"/>
    <w:rsid w:val="00CC0B30"/>
    <w:rsid w:val="00CC0D11"/>
    <w:rsid w:val="00CC15F9"/>
    <w:rsid w:val="00CC29CB"/>
    <w:rsid w:val="00CC3132"/>
    <w:rsid w:val="00CC3F37"/>
    <w:rsid w:val="00CC4223"/>
    <w:rsid w:val="00CC456A"/>
    <w:rsid w:val="00CC55A5"/>
    <w:rsid w:val="00CC6F2A"/>
    <w:rsid w:val="00CD0A09"/>
    <w:rsid w:val="00CD1DE4"/>
    <w:rsid w:val="00CD1F6D"/>
    <w:rsid w:val="00CD30DB"/>
    <w:rsid w:val="00CD6477"/>
    <w:rsid w:val="00CD6A83"/>
    <w:rsid w:val="00CD7791"/>
    <w:rsid w:val="00CD7DEC"/>
    <w:rsid w:val="00CE182F"/>
    <w:rsid w:val="00CE25CA"/>
    <w:rsid w:val="00CE2F88"/>
    <w:rsid w:val="00CE3BB1"/>
    <w:rsid w:val="00CE4E20"/>
    <w:rsid w:val="00CE5E9D"/>
    <w:rsid w:val="00CE6149"/>
    <w:rsid w:val="00CE63CC"/>
    <w:rsid w:val="00CE6C81"/>
    <w:rsid w:val="00CE77AA"/>
    <w:rsid w:val="00CF0033"/>
    <w:rsid w:val="00CF0064"/>
    <w:rsid w:val="00CF0197"/>
    <w:rsid w:val="00CF01D1"/>
    <w:rsid w:val="00CF03FF"/>
    <w:rsid w:val="00CF1BB5"/>
    <w:rsid w:val="00CF1D3A"/>
    <w:rsid w:val="00CF2FED"/>
    <w:rsid w:val="00CF54F6"/>
    <w:rsid w:val="00CF740B"/>
    <w:rsid w:val="00D010A5"/>
    <w:rsid w:val="00D01722"/>
    <w:rsid w:val="00D02231"/>
    <w:rsid w:val="00D02473"/>
    <w:rsid w:val="00D025C4"/>
    <w:rsid w:val="00D027A5"/>
    <w:rsid w:val="00D03094"/>
    <w:rsid w:val="00D04BCC"/>
    <w:rsid w:val="00D06FD8"/>
    <w:rsid w:val="00D072B5"/>
    <w:rsid w:val="00D07A2B"/>
    <w:rsid w:val="00D1168B"/>
    <w:rsid w:val="00D1235B"/>
    <w:rsid w:val="00D1279D"/>
    <w:rsid w:val="00D13CA4"/>
    <w:rsid w:val="00D153FE"/>
    <w:rsid w:val="00D15889"/>
    <w:rsid w:val="00D17B5C"/>
    <w:rsid w:val="00D17BC1"/>
    <w:rsid w:val="00D20048"/>
    <w:rsid w:val="00D200C2"/>
    <w:rsid w:val="00D2032B"/>
    <w:rsid w:val="00D20A17"/>
    <w:rsid w:val="00D21EC7"/>
    <w:rsid w:val="00D228D5"/>
    <w:rsid w:val="00D2315B"/>
    <w:rsid w:val="00D254EC"/>
    <w:rsid w:val="00D2574A"/>
    <w:rsid w:val="00D3028C"/>
    <w:rsid w:val="00D306A4"/>
    <w:rsid w:val="00D31118"/>
    <w:rsid w:val="00D31985"/>
    <w:rsid w:val="00D3292F"/>
    <w:rsid w:val="00D32DCE"/>
    <w:rsid w:val="00D33BB6"/>
    <w:rsid w:val="00D347A5"/>
    <w:rsid w:val="00D34DD9"/>
    <w:rsid w:val="00D351C2"/>
    <w:rsid w:val="00D3532D"/>
    <w:rsid w:val="00D37241"/>
    <w:rsid w:val="00D37851"/>
    <w:rsid w:val="00D37DA0"/>
    <w:rsid w:val="00D41A3A"/>
    <w:rsid w:val="00D41AF8"/>
    <w:rsid w:val="00D42FFC"/>
    <w:rsid w:val="00D430FF"/>
    <w:rsid w:val="00D44D7C"/>
    <w:rsid w:val="00D46BFB"/>
    <w:rsid w:val="00D47E9B"/>
    <w:rsid w:val="00D504BE"/>
    <w:rsid w:val="00D506FD"/>
    <w:rsid w:val="00D51C9B"/>
    <w:rsid w:val="00D531E0"/>
    <w:rsid w:val="00D55571"/>
    <w:rsid w:val="00D577CD"/>
    <w:rsid w:val="00D60744"/>
    <w:rsid w:val="00D60D34"/>
    <w:rsid w:val="00D61597"/>
    <w:rsid w:val="00D61FC7"/>
    <w:rsid w:val="00D63070"/>
    <w:rsid w:val="00D63A3A"/>
    <w:rsid w:val="00D63F0E"/>
    <w:rsid w:val="00D645A3"/>
    <w:rsid w:val="00D66CED"/>
    <w:rsid w:val="00D71917"/>
    <w:rsid w:val="00D72470"/>
    <w:rsid w:val="00D74597"/>
    <w:rsid w:val="00D76743"/>
    <w:rsid w:val="00D770A3"/>
    <w:rsid w:val="00D77CA5"/>
    <w:rsid w:val="00D77EE0"/>
    <w:rsid w:val="00D77FB7"/>
    <w:rsid w:val="00D80BAF"/>
    <w:rsid w:val="00D80CA7"/>
    <w:rsid w:val="00D81063"/>
    <w:rsid w:val="00D812E4"/>
    <w:rsid w:val="00D81556"/>
    <w:rsid w:val="00D8376F"/>
    <w:rsid w:val="00D83969"/>
    <w:rsid w:val="00D8444A"/>
    <w:rsid w:val="00D87BA9"/>
    <w:rsid w:val="00D915A9"/>
    <w:rsid w:val="00D92859"/>
    <w:rsid w:val="00D94C96"/>
    <w:rsid w:val="00D95163"/>
    <w:rsid w:val="00D9579E"/>
    <w:rsid w:val="00D9629A"/>
    <w:rsid w:val="00D96F3F"/>
    <w:rsid w:val="00D977CB"/>
    <w:rsid w:val="00D97DF3"/>
    <w:rsid w:val="00DA10FA"/>
    <w:rsid w:val="00DA1BEA"/>
    <w:rsid w:val="00DA2133"/>
    <w:rsid w:val="00DA2571"/>
    <w:rsid w:val="00DA2B5A"/>
    <w:rsid w:val="00DA2CB3"/>
    <w:rsid w:val="00DA2F1C"/>
    <w:rsid w:val="00DA4797"/>
    <w:rsid w:val="00DA584A"/>
    <w:rsid w:val="00DA6F93"/>
    <w:rsid w:val="00DA77E2"/>
    <w:rsid w:val="00DA7FCA"/>
    <w:rsid w:val="00DB0B32"/>
    <w:rsid w:val="00DB0FD5"/>
    <w:rsid w:val="00DB18FC"/>
    <w:rsid w:val="00DB19AD"/>
    <w:rsid w:val="00DB1FB3"/>
    <w:rsid w:val="00DB429B"/>
    <w:rsid w:val="00DB73D5"/>
    <w:rsid w:val="00DB7FD8"/>
    <w:rsid w:val="00DC164F"/>
    <w:rsid w:val="00DC17D2"/>
    <w:rsid w:val="00DC29D1"/>
    <w:rsid w:val="00DC2E3A"/>
    <w:rsid w:val="00DC30D1"/>
    <w:rsid w:val="00DC4E04"/>
    <w:rsid w:val="00DC5143"/>
    <w:rsid w:val="00DC5CCF"/>
    <w:rsid w:val="00DC7C33"/>
    <w:rsid w:val="00DC7DD3"/>
    <w:rsid w:val="00DD0ED7"/>
    <w:rsid w:val="00DD0F69"/>
    <w:rsid w:val="00DD3F38"/>
    <w:rsid w:val="00DD5589"/>
    <w:rsid w:val="00DD56A7"/>
    <w:rsid w:val="00DD59F2"/>
    <w:rsid w:val="00DD6BE5"/>
    <w:rsid w:val="00DD6F64"/>
    <w:rsid w:val="00DD7414"/>
    <w:rsid w:val="00DD7D3F"/>
    <w:rsid w:val="00DD7F9E"/>
    <w:rsid w:val="00DE11EB"/>
    <w:rsid w:val="00DE1A94"/>
    <w:rsid w:val="00DE5D8E"/>
    <w:rsid w:val="00DE6141"/>
    <w:rsid w:val="00DE68BA"/>
    <w:rsid w:val="00DE693C"/>
    <w:rsid w:val="00DE766F"/>
    <w:rsid w:val="00DF033F"/>
    <w:rsid w:val="00DF4E9A"/>
    <w:rsid w:val="00DF565A"/>
    <w:rsid w:val="00DF5D0B"/>
    <w:rsid w:val="00E015AC"/>
    <w:rsid w:val="00E02A88"/>
    <w:rsid w:val="00E05B22"/>
    <w:rsid w:val="00E061DA"/>
    <w:rsid w:val="00E065E7"/>
    <w:rsid w:val="00E10938"/>
    <w:rsid w:val="00E12DC0"/>
    <w:rsid w:val="00E13258"/>
    <w:rsid w:val="00E13F38"/>
    <w:rsid w:val="00E146DF"/>
    <w:rsid w:val="00E14A78"/>
    <w:rsid w:val="00E151D6"/>
    <w:rsid w:val="00E15AC8"/>
    <w:rsid w:val="00E15BBD"/>
    <w:rsid w:val="00E17923"/>
    <w:rsid w:val="00E1799B"/>
    <w:rsid w:val="00E17FB8"/>
    <w:rsid w:val="00E20489"/>
    <w:rsid w:val="00E20897"/>
    <w:rsid w:val="00E20A56"/>
    <w:rsid w:val="00E21D8B"/>
    <w:rsid w:val="00E22631"/>
    <w:rsid w:val="00E227A5"/>
    <w:rsid w:val="00E22F4A"/>
    <w:rsid w:val="00E23B81"/>
    <w:rsid w:val="00E240A8"/>
    <w:rsid w:val="00E27458"/>
    <w:rsid w:val="00E27CD7"/>
    <w:rsid w:val="00E27DE3"/>
    <w:rsid w:val="00E30058"/>
    <w:rsid w:val="00E3207F"/>
    <w:rsid w:val="00E32BDF"/>
    <w:rsid w:val="00E32F55"/>
    <w:rsid w:val="00E3388E"/>
    <w:rsid w:val="00E34556"/>
    <w:rsid w:val="00E34E97"/>
    <w:rsid w:val="00E34EEC"/>
    <w:rsid w:val="00E3640C"/>
    <w:rsid w:val="00E366DD"/>
    <w:rsid w:val="00E36976"/>
    <w:rsid w:val="00E36C40"/>
    <w:rsid w:val="00E372F9"/>
    <w:rsid w:val="00E400A8"/>
    <w:rsid w:val="00E40846"/>
    <w:rsid w:val="00E408C5"/>
    <w:rsid w:val="00E40D80"/>
    <w:rsid w:val="00E41E70"/>
    <w:rsid w:val="00E42109"/>
    <w:rsid w:val="00E422ED"/>
    <w:rsid w:val="00E426F5"/>
    <w:rsid w:val="00E43323"/>
    <w:rsid w:val="00E43439"/>
    <w:rsid w:val="00E4510A"/>
    <w:rsid w:val="00E4511B"/>
    <w:rsid w:val="00E456BB"/>
    <w:rsid w:val="00E45879"/>
    <w:rsid w:val="00E4599A"/>
    <w:rsid w:val="00E45B9F"/>
    <w:rsid w:val="00E50F1C"/>
    <w:rsid w:val="00E5105A"/>
    <w:rsid w:val="00E52DB0"/>
    <w:rsid w:val="00E5383D"/>
    <w:rsid w:val="00E54C5C"/>
    <w:rsid w:val="00E55EA5"/>
    <w:rsid w:val="00E5610E"/>
    <w:rsid w:val="00E56840"/>
    <w:rsid w:val="00E56B56"/>
    <w:rsid w:val="00E571B0"/>
    <w:rsid w:val="00E60558"/>
    <w:rsid w:val="00E61150"/>
    <w:rsid w:val="00E62AD3"/>
    <w:rsid w:val="00E632C1"/>
    <w:rsid w:val="00E638E7"/>
    <w:rsid w:val="00E655FB"/>
    <w:rsid w:val="00E657BE"/>
    <w:rsid w:val="00E678B9"/>
    <w:rsid w:val="00E70451"/>
    <w:rsid w:val="00E70AD1"/>
    <w:rsid w:val="00E71379"/>
    <w:rsid w:val="00E72790"/>
    <w:rsid w:val="00E72BC6"/>
    <w:rsid w:val="00E730EA"/>
    <w:rsid w:val="00E75AFB"/>
    <w:rsid w:val="00E75FDD"/>
    <w:rsid w:val="00E76D36"/>
    <w:rsid w:val="00E805F9"/>
    <w:rsid w:val="00E80E4B"/>
    <w:rsid w:val="00E81E9F"/>
    <w:rsid w:val="00E81F13"/>
    <w:rsid w:val="00E83145"/>
    <w:rsid w:val="00E83586"/>
    <w:rsid w:val="00E840D9"/>
    <w:rsid w:val="00E85517"/>
    <w:rsid w:val="00E856B8"/>
    <w:rsid w:val="00E87314"/>
    <w:rsid w:val="00E87B34"/>
    <w:rsid w:val="00E900EB"/>
    <w:rsid w:val="00E9167A"/>
    <w:rsid w:val="00E91F0A"/>
    <w:rsid w:val="00E9224C"/>
    <w:rsid w:val="00E9289B"/>
    <w:rsid w:val="00E9301D"/>
    <w:rsid w:val="00E930CC"/>
    <w:rsid w:val="00E93416"/>
    <w:rsid w:val="00E940DC"/>
    <w:rsid w:val="00E946E2"/>
    <w:rsid w:val="00E954B2"/>
    <w:rsid w:val="00E96577"/>
    <w:rsid w:val="00E965CF"/>
    <w:rsid w:val="00E972D6"/>
    <w:rsid w:val="00E97994"/>
    <w:rsid w:val="00E97BFD"/>
    <w:rsid w:val="00EA1A47"/>
    <w:rsid w:val="00EA1F32"/>
    <w:rsid w:val="00EA2ED0"/>
    <w:rsid w:val="00EA4947"/>
    <w:rsid w:val="00EA57AE"/>
    <w:rsid w:val="00EA66E8"/>
    <w:rsid w:val="00EA6A4B"/>
    <w:rsid w:val="00EA6B83"/>
    <w:rsid w:val="00EA75DE"/>
    <w:rsid w:val="00EA788F"/>
    <w:rsid w:val="00EB1824"/>
    <w:rsid w:val="00EB29A9"/>
    <w:rsid w:val="00EB3158"/>
    <w:rsid w:val="00EB31FC"/>
    <w:rsid w:val="00EB4362"/>
    <w:rsid w:val="00EB436F"/>
    <w:rsid w:val="00EB489F"/>
    <w:rsid w:val="00EB50CD"/>
    <w:rsid w:val="00EB5BD9"/>
    <w:rsid w:val="00EB5D7F"/>
    <w:rsid w:val="00EC0DBD"/>
    <w:rsid w:val="00EC1A94"/>
    <w:rsid w:val="00EC3EE3"/>
    <w:rsid w:val="00EC57AC"/>
    <w:rsid w:val="00EC5AAE"/>
    <w:rsid w:val="00EC7576"/>
    <w:rsid w:val="00ED00C3"/>
    <w:rsid w:val="00ED0C31"/>
    <w:rsid w:val="00ED0ECB"/>
    <w:rsid w:val="00ED1A57"/>
    <w:rsid w:val="00ED3C0B"/>
    <w:rsid w:val="00ED4460"/>
    <w:rsid w:val="00ED6A08"/>
    <w:rsid w:val="00ED75FD"/>
    <w:rsid w:val="00ED78DC"/>
    <w:rsid w:val="00EE0327"/>
    <w:rsid w:val="00EE15B6"/>
    <w:rsid w:val="00EE1D5A"/>
    <w:rsid w:val="00EE2389"/>
    <w:rsid w:val="00EE5695"/>
    <w:rsid w:val="00EE5FA4"/>
    <w:rsid w:val="00EF073A"/>
    <w:rsid w:val="00EF0EEB"/>
    <w:rsid w:val="00EF5113"/>
    <w:rsid w:val="00EF5364"/>
    <w:rsid w:val="00EF58BB"/>
    <w:rsid w:val="00EF6647"/>
    <w:rsid w:val="00EF69FB"/>
    <w:rsid w:val="00EF6C46"/>
    <w:rsid w:val="00EF74BF"/>
    <w:rsid w:val="00F02B34"/>
    <w:rsid w:val="00F03287"/>
    <w:rsid w:val="00F036CB"/>
    <w:rsid w:val="00F0450B"/>
    <w:rsid w:val="00F04B8C"/>
    <w:rsid w:val="00F07059"/>
    <w:rsid w:val="00F073F0"/>
    <w:rsid w:val="00F10626"/>
    <w:rsid w:val="00F12308"/>
    <w:rsid w:val="00F13C50"/>
    <w:rsid w:val="00F13ED2"/>
    <w:rsid w:val="00F1465B"/>
    <w:rsid w:val="00F147AD"/>
    <w:rsid w:val="00F14B42"/>
    <w:rsid w:val="00F1706B"/>
    <w:rsid w:val="00F20150"/>
    <w:rsid w:val="00F2016E"/>
    <w:rsid w:val="00F20261"/>
    <w:rsid w:val="00F20B84"/>
    <w:rsid w:val="00F21859"/>
    <w:rsid w:val="00F2196F"/>
    <w:rsid w:val="00F221C9"/>
    <w:rsid w:val="00F22DCC"/>
    <w:rsid w:val="00F2359F"/>
    <w:rsid w:val="00F235C1"/>
    <w:rsid w:val="00F24037"/>
    <w:rsid w:val="00F242C0"/>
    <w:rsid w:val="00F2721E"/>
    <w:rsid w:val="00F30516"/>
    <w:rsid w:val="00F31A36"/>
    <w:rsid w:val="00F340DC"/>
    <w:rsid w:val="00F35E7F"/>
    <w:rsid w:val="00F3676A"/>
    <w:rsid w:val="00F37F1D"/>
    <w:rsid w:val="00F405DD"/>
    <w:rsid w:val="00F41AD3"/>
    <w:rsid w:val="00F43049"/>
    <w:rsid w:val="00F435C8"/>
    <w:rsid w:val="00F436BE"/>
    <w:rsid w:val="00F4463E"/>
    <w:rsid w:val="00F44CEE"/>
    <w:rsid w:val="00F45C78"/>
    <w:rsid w:val="00F45E21"/>
    <w:rsid w:val="00F45E40"/>
    <w:rsid w:val="00F4794D"/>
    <w:rsid w:val="00F51599"/>
    <w:rsid w:val="00F5164A"/>
    <w:rsid w:val="00F52AEA"/>
    <w:rsid w:val="00F544AC"/>
    <w:rsid w:val="00F5695C"/>
    <w:rsid w:val="00F56970"/>
    <w:rsid w:val="00F57032"/>
    <w:rsid w:val="00F57D37"/>
    <w:rsid w:val="00F60F02"/>
    <w:rsid w:val="00F623A7"/>
    <w:rsid w:val="00F624C3"/>
    <w:rsid w:val="00F62F3A"/>
    <w:rsid w:val="00F63295"/>
    <w:rsid w:val="00F63FFA"/>
    <w:rsid w:val="00F641A8"/>
    <w:rsid w:val="00F64D57"/>
    <w:rsid w:val="00F67472"/>
    <w:rsid w:val="00F70E2C"/>
    <w:rsid w:val="00F7132F"/>
    <w:rsid w:val="00F71832"/>
    <w:rsid w:val="00F71BD4"/>
    <w:rsid w:val="00F71F91"/>
    <w:rsid w:val="00F732D9"/>
    <w:rsid w:val="00F73F52"/>
    <w:rsid w:val="00F740F2"/>
    <w:rsid w:val="00F745AF"/>
    <w:rsid w:val="00F75FE3"/>
    <w:rsid w:val="00F778F5"/>
    <w:rsid w:val="00F77BA8"/>
    <w:rsid w:val="00F77FFA"/>
    <w:rsid w:val="00F8083F"/>
    <w:rsid w:val="00F81618"/>
    <w:rsid w:val="00F817ED"/>
    <w:rsid w:val="00F81959"/>
    <w:rsid w:val="00F81D5A"/>
    <w:rsid w:val="00F8285B"/>
    <w:rsid w:val="00F829C8"/>
    <w:rsid w:val="00F83124"/>
    <w:rsid w:val="00F83380"/>
    <w:rsid w:val="00F8350E"/>
    <w:rsid w:val="00F84B5B"/>
    <w:rsid w:val="00F857EC"/>
    <w:rsid w:val="00F86329"/>
    <w:rsid w:val="00F86388"/>
    <w:rsid w:val="00F8670F"/>
    <w:rsid w:val="00F86F2E"/>
    <w:rsid w:val="00F92194"/>
    <w:rsid w:val="00F92B1D"/>
    <w:rsid w:val="00F938B6"/>
    <w:rsid w:val="00F949E0"/>
    <w:rsid w:val="00F954DF"/>
    <w:rsid w:val="00F96242"/>
    <w:rsid w:val="00F96E3B"/>
    <w:rsid w:val="00F97769"/>
    <w:rsid w:val="00F979DD"/>
    <w:rsid w:val="00F97D26"/>
    <w:rsid w:val="00FA10EF"/>
    <w:rsid w:val="00FA1256"/>
    <w:rsid w:val="00FA1430"/>
    <w:rsid w:val="00FA2DB2"/>
    <w:rsid w:val="00FA4189"/>
    <w:rsid w:val="00FA483D"/>
    <w:rsid w:val="00FA4A8A"/>
    <w:rsid w:val="00FA4BD1"/>
    <w:rsid w:val="00FA5EDD"/>
    <w:rsid w:val="00FA79BD"/>
    <w:rsid w:val="00FB1D03"/>
    <w:rsid w:val="00FB574D"/>
    <w:rsid w:val="00FC0667"/>
    <w:rsid w:val="00FC1526"/>
    <w:rsid w:val="00FC15C4"/>
    <w:rsid w:val="00FC1A32"/>
    <w:rsid w:val="00FC27F1"/>
    <w:rsid w:val="00FC33A2"/>
    <w:rsid w:val="00FD0659"/>
    <w:rsid w:val="00FD0B60"/>
    <w:rsid w:val="00FD1145"/>
    <w:rsid w:val="00FD16DC"/>
    <w:rsid w:val="00FD18D3"/>
    <w:rsid w:val="00FD44E2"/>
    <w:rsid w:val="00FD59D2"/>
    <w:rsid w:val="00FD6469"/>
    <w:rsid w:val="00FD6D5C"/>
    <w:rsid w:val="00FD7E55"/>
    <w:rsid w:val="00FE2805"/>
    <w:rsid w:val="00FE5F9A"/>
    <w:rsid w:val="00FE6405"/>
    <w:rsid w:val="00FE66CA"/>
    <w:rsid w:val="00FE6E9E"/>
    <w:rsid w:val="00FE7BCE"/>
    <w:rsid w:val="00FE7C4B"/>
    <w:rsid w:val="00FE7D73"/>
    <w:rsid w:val="00FF06B0"/>
    <w:rsid w:val="00FF166F"/>
    <w:rsid w:val="00FF1C93"/>
    <w:rsid w:val="00FF2929"/>
    <w:rsid w:val="00FF3488"/>
    <w:rsid w:val="00FF39B4"/>
    <w:rsid w:val="00FF4778"/>
    <w:rsid w:val="00FF4916"/>
    <w:rsid w:val="00FF693F"/>
    <w:rsid w:val="00FF6E6F"/>
    <w:rsid w:val="00FF739E"/>
    <w:rsid w:val="00FF7C81"/>
    <w:rsid w:val="155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BE5C0-2998-4ABB-B6A4-DD4382C3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2">
    <w:name w:val="header"/>
    <w:basedOn w:val="a"/>
    <w:link w:val="af3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qFormat/>
    <w:rPr>
      <w:sz w:val="20"/>
      <w:szCs w:val="20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Текст примечания Знак"/>
    <w:basedOn w:val="a0"/>
    <w:link w:val="ac"/>
    <w:uiPriority w:val="99"/>
    <w:semiHidden/>
    <w:qFormat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Pr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qFormat/>
  </w:style>
  <w:style w:type="paragraph" w:customStyle="1" w:styleId="p-normal">
    <w:name w:val="p-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qFormat/>
  </w:style>
  <w:style w:type="character" w:customStyle="1" w:styleId="colorff00ff">
    <w:name w:val="color__ff00ff"/>
    <w:basedOn w:val="a0"/>
    <w:qFormat/>
  </w:style>
  <w:style w:type="character" w:customStyle="1" w:styleId="fake-non-breaking-space">
    <w:name w:val="fake-non-breaking-space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f3">
    <w:name w:val="Верхний колонтитул Знак"/>
    <w:basedOn w:val="a0"/>
    <w:link w:val="af2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  <w:style w:type="paragraph" w:customStyle="1" w:styleId="table10">
    <w:name w:val="table10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Рецензия1"/>
    <w:hidden/>
    <w:uiPriority w:val="99"/>
    <w:semiHidden/>
    <w:qFormat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3A0C68D776D0B50054A35C69DAE35A5A538B112738039D47FCBC6152D5BF513DB73FB21CB1EAC7AF02C07F26D2515CB5A2738F7B33C7A725172F802610D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5E84A-0A90-482D-8150-06EEAFE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36204</Words>
  <Characters>206367</Characters>
  <Application>Microsoft Office Word</Application>
  <DocSecurity>0</DocSecurity>
  <Lines>1719</Lines>
  <Paragraphs>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Сергеевна Татур</dc:creator>
  <cp:lastModifiedBy>ОделИдеологии</cp:lastModifiedBy>
  <cp:revision>2</cp:revision>
  <cp:lastPrinted>2025-04-04T07:04:00Z</cp:lastPrinted>
  <dcterms:created xsi:type="dcterms:W3CDTF">2025-04-15T07:50:00Z</dcterms:created>
  <dcterms:modified xsi:type="dcterms:W3CDTF">2025-04-15T07:50:00Z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649D3250A3C340E797B445715DBD36FA_13</vt:lpwstr>
  </property>
</Properties>
</file>