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BC2B2" w14:textId="4961FD50" w:rsidR="00BE777B" w:rsidRDefault="00BE777B">
      <w:pPr>
        <w:spacing w:line="1" w:lineRule="exact"/>
      </w:pPr>
    </w:p>
    <w:p w14:paraId="459BEBCF" w14:textId="77777777" w:rsidR="00BE777B" w:rsidRDefault="00363D4E" w:rsidP="00363D4E">
      <w:pPr>
        <w:pStyle w:val="11"/>
        <w:shd w:val="clear" w:color="auto" w:fill="auto"/>
        <w:spacing w:after="320"/>
        <w:ind w:firstLine="0"/>
        <w:jc w:val="center"/>
      </w:pPr>
      <w:bookmarkStart w:id="0" w:name="_GoBack"/>
      <w:r>
        <w:t>Б</w:t>
      </w:r>
      <w:r>
        <w:t>ИЛЕТЫ</w:t>
      </w:r>
      <w:r>
        <w:br/>
        <w:t>по присвоению (подтверждению) группы по электробезопасности</w:t>
      </w:r>
      <w:r>
        <w:br/>
        <w:t>путем устного опроса в комиссиях филиала государственного учреждения</w:t>
      </w:r>
      <w:r>
        <w:br/>
      </w:r>
      <w:r>
        <w:t>«Государственный энергетический и газовый надзор» по Гродненской</w:t>
      </w:r>
      <w:r>
        <w:br/>
        <w:t>области электротехническому (</w:t>
      </w:r>
      <w:proofErr w:type="spellStart"/>
      <w:r>
        <w:t>электротехнологическому</w:t>
      </w:r>
      <w:proofErr w:type="spellEnd"/>
      <w:r>
        <w:t>) персоналу</w:t>
      </w:r>
      <w:r>
        <w:br/>
        <w:t>организаций, которые не могут организовать комиссию и не имеют</w:t>
      </w:r>
      <w:r>
        <w:br/>
        <w:t>вышестоящей организации</w:t>
      </w:r>
    </w:p>
    <w:p w14:paraId="09B2483B" w14:textId="77777777" w:rsidR="00BE777B" w:rsidRDefault="00363D4E" w:rsidP="00363D4E">
      <w:pPr>
        <w:pStyle w:val="32"/>
        <w:keepNext/>
        <w:keepLines/>
        <w:shd w:val="clear" w:color="auto" w:fill="auto"/>
        <w:jc w:val="both"/>
      </w:pPr>
      <w:bookmarkStart w:id="1" w:name="bookmark4"/>
      <w:bookmarkStart w:id="2" w:name="bookmark5"/>
      <w:bookmarkEnd w:id="0"/>
      <w:r>
        <w:t>БИЛЕТ № 1</w:t>
      </w:r>
      <w:bookmarkEnd w:id="1"/>
      <w:bookmarkEnd w:id="2"/>
    </w:p>
    <w:p w14:paraId="1789C5B8" w14:textId="77777777" w:rsidR="00BE777B" w:rsidRDefault="00363D4E" w:rsidP="00363D4E">
      <w:pPr>
        <w:pStyle w:val="11"/>
        <w:numPr>
          <w:ilvl w:val="0"/>
          <w:numId w:val="2"/>
        </w:numPr>
        <w:shd w:val="clear" w:color="auto" w:fill="auto"/>
        <w:tabs>
          <w:tab w:val="left" w:pos="1419"/>
        </w:tabs>
        <w:ind w:firstLine="760"/>
        <w:jc w:val="both"/>
      </w:pPr>
      <w:r>
        <w:t>Каков порядок назначения лица,</w:t>
      </w:r>
      <w:r>
        <w:t xml:space="preserve"> ответственного за электрохозяйство, при наличии у потребителя электротехнического персонала? </w:t>
      </w:r>
      <w:r>
        <w:rPr>
          <w:i/>
          <w:iCs/>
        </w:rPr>
        <w:t>(п. 4.1.5 ТКП181-2023*)</w:t>
      </w:r>
    </w:p>
    <w:p w14:paraId="1B72E5DC" w14:textId="77777777" w:rsidR="00BE777B" w:rsidRDefault="00363D4E" w:rsidP="00363D4E">
      <w:pPr>
        <w:pStyle w:val="11"/>
        <w:numPr>
          <w:ilvl w:val="0"/>
          <w:numId w:val="2"/>
        </w:numPr>
        <w:shd w:val="clear" w:color="auto" w:fill="auto"/>
        <w:tabs>
          <w:tab w:val="left" w:pos="1419"/>
        </w:tabs>
        <w:ind w:firstLine="760"/>
        <w:jc w:val="both"/>
      </w:pPr>
      <w:r>
        <w:t xml:space="preserve">Где и с какими условиями необходимо отображать изменения в компоновках и конструкциях электроустановок во время их эксплуатации? </w:t>
      </w:r>
      <w:r>
        <w:rPr>
          <w:i/>
          <w:iCs/>
        </w:rPr>
        <w:t>(п. 4.3.3</w:t>
      </w:r>
      <w:r>
        <w:rPr>
          <w:i/>
          <w:iCs/>
        </w:rPr>
        <w:t xml:space="preserve"> ТКП 181-2023)</w:t>
      </w:r>
    </w:p>
    <w:p w14:paraId="21E8DD60" w14:textId="77777777" w:rsidR="00BE777B" w:rsidRDefault="00363D4E" w:rsidP="00363D4E">
      <w:pPr>
        <w:pStyle w:val="11"/>
        <w:numPr>
          <w:ilvl w:val="0"/>
          <w:numId w:val="2"/>
        </w:numPr>
        <w:shd w:val="clear" w:color="auto" w:fill="auto"/>
        <w:tabs>
          <w:tab w:val="left" w:pos="1419"/>
        </w:tabs>
        <w:ind w:firstLine="760"/>
        <w:jc w:val="both"/>
      </w:pPr>
      <w:r>
        <w:t xml:space="preserve">Кто утверждает техническую документацию на капитальный ремонт электроустановок? </w:t>
      </w:r>
      <w:r>
        <w:rPr>
          <w:i/>
          <w:iCs/>
        </w:rPr>
        <w:t>(п. 4.6.10 ТКП 181-2023)</w:t>
      </w:r>
    </w:p>
    <w:p w14:paraId="7D81650B" w14:textId="77777777" w:rsidR="00BE777B" w:rsidRDefault="00363D4E" w:rsidP="00363D4E">
      <w:pPr>
        <w:pStyle w:val="11"/>
        <w:numPr>
          <w:ilvl w:val="0"/>
          <w:numId w:val="2"/>
        </w:numPr>
        <w:shd w:val="clear" w:color="auto" w:fill="auto"/>
        <w:tabs>
          <w:tab w:val="left" w:pos="1419"/>
        </w:tabs>
        <w:ind w:firstLine="760"/>
        <w:jc w:val="both"/>
      </w:pPr>
      <w:r>
        <w:rPr>
          <w:i/>
          <w:iCs/>
        </w:rPr>
        <w:t>Какая</w:t>
      </w:r>
      <w:r>
        <w:t xml:space="preserve"> надпись должна быть на дверях электрощитовой? </w:t>
      </w:r>
      <w:r>
        <w:rPr>
          <w:i/>
          <w:iCs/>
        </w:rPr>
        <w:t>(п. 5.3.30 ТКП 181-2023)</w:t>
      </w:r>
    </w:p>
    <w:p w14:paraId="680E4789" w14:textId="77777777" w:rsidR="00BE777B" w:rsidRDefault="00363D4E" w:rsidP="00363D4E">
      <w:pPr>
        <w:pStyle w:val="11"/>
        <w:numPr>
          <w:ilvl w:val="0"/>
          <w:numId w:val="2"/>
        </w:numPr>
        <w:shd w:val="clear" w:color="auto" w:fill="auto"/>
        <w:tabs>
          <w:tab w:val="left" w:pos="1419"/>
        </w:tabs>
        <w:ind w:firstLine="760"/>
        <w:jc w:val="both"/>
      </w:pPr>
      <w:r>
        <w:t>Что должно быть нанесено на электродвигатели и приводимые и</w:t>
      </w:r>
      <w:r>
        <w:t xml:space="preserve">ми механизмы, а также пускорегулирующих устройствах? </w:t>
      </w:r>
      <w:r>
        <w:rPr>
          <w:i/>
          <w:iCs/>
        </w:rPr>
        <w:t>(п. 5.6.2, п. 5.6.3 ТКП 181-2023)</w:t>
      </w:r>
    </w:p>
    <w:p w14:paraId="06DB4C62" w14:textId="77777777" w:rsidR="00BE777B" w:rsidRDefault="00363D4E" w:rsidP="00363D4E">
      <w:pPr>
        <w:pStyle w:val="11"/>
        <w:numPr>
          <w:ilvl w:val="0"/>
          <w:numId w:val="2"/>
        </w:numPr>
        <w:shd w:val="clear" w:color="auto" w:fill="auto"/>
        <w:tabs>
          <w:tab w:val="left" w:pos="1419"/>
        </w:tabs>
        <w:ind w:firstLine="760"/>
        <w:jc w:val="both"/>
      </w:pPr>
      <w:r>
        <w:t xml:space="preserve">Какова периодичность осмотра системы заземления? </w:t>
      </w:r>
      <w:r>
        <w:rPr>
          <w:i/>
          <w:iCs/>
        </w:rPr>
        <w:t>(п. 5.8.6 ТКП 181-2023)</w:t>
      </w:r>
    </w:p>
    <w:p w14:paraId="260DF783" w14:textId="77777777" w:rsidR="00BE777B" w:rsidRDefault="00363D4E" w:rsidP="00363D4E">
      <w:pPr>
        <w:pStyle w:val="11"/>
        <w:numPr>
          <w:ilvl w:val="0"/>
          <w:numId w:val="2"/>
        </w:numPr>
        <w:shd w:val="clear" w:color="auto" w:fill="auto"/>
        <w:tabs>
          <w:tab w:val="left" w:pos="1419"/>
        </w:tabs>
        <w:ind w:firstLine="760"/>
        <w:jc w:val="both"/>
      </w:pPr>
      <w:r>
        <w:t xml:space="preserve">Что должно быть заведено на каждое заземляющее устройство, находящееся в эксплуатации? </w:t>
      </w:r>
      <w:r>
        <w:rPr>
          <w:i/>
          <w:iCs/>
        </w:rPr>
        <w:t>(п. 5.8.1</w:t>
      </w:r>
      <w:r>
        <w:rPr>
          <w:i/>
          <w:iCs/>
        </w:rPr>
        <w:t>8 ТКП 181-2023)</w:t>
      </w:r>
    </w:p>
    <w:p w14:paraId="00DD2101" w14:textId="77777777" w:rsidR="00BE777B" w:rsidRDefault="00363D4E" w:rsidP="00363D4E">
      <w:pPr>
        <w:pStyle w:val="11"/>
        <w:numPr>
          <w:ilvl w:val="0"/>
          <w:numId w:val="2"/>
        </w:numPr>
        <w:shd w:val="clear" w:color="auto" w:fill="auto"/>
        <w:tabs>
          <w:tab w:val="left" w:pos="1419"/>
        </w:tabs>
        <w:ind w:firstLine="760"/>
        <w:jc w:val="both"/>
      </w:pPr>
      <w:r>
        <w:t xml:space="preserve">Каково определение термина «действующая электроустановка»? </w:t>
      </w:r>
      <w:r>
        <w:rPr>
          <w:i/>
          <w:iCs/>
        </w:rPr>
        <w:t>(п. 3.4 ТКП 427-2022*)</w:t>
      </w:r>
    </w:p>
    <w:p w14:paraId="3E47D09F" w14:textId="77777777" w:rsidR="00BE777B" w:rsidRDefault="00363D4E" w:rsidP="00363D4E">
      <w:pPr>
        <w:pStyle w:val="11"/>
        <w:numPr>
          <w:ilvl w:val="0"/>
          <w:numId w:val="2"/>
        </w:numPr>
        <w:shd w:val="clear" w:color="auto" w:fill="auto"/>
        <w:tabs>
          <w:tab w:val="left" w:pos="1419"/>
        </w:tabs>
        <w:ind w:firstLine="760"/>
        <w:jc w:val="both"/>
      </w:pPr>
      <w:r>
        <w:t xml:space="preserve">Как оформляются работы в действующих электроустановках? </w:t>
      </w:r>
      <w:r>
        <w:rPr>
          <w:i/>
          <w:iCs/>
        </w:rPr>
        <w:t>(п. 4.4.1 ТКП 427-2022)</w:t>
      </w:r>
    </w:p>
    <w:p w14:paraId="641B3283" w14:textId="77777777" w:rsidR="00BE777B" w:rsidRDefault="00363D4E" w:rsidP="00363D4E">
      <w:pPr>
        <w:pStyle w:val="11"/>
        <w:numPr>
          <w:ilvl w:val="0"/>
          <w:numId w:val="2"/>
        </w:numPr>
        <w:shd w:val="clear" w:color="auto" w:fill="auto"/>
        <w:tabs>
          <w:tab w:val="left" w:pos="1419"/>
        </w:tabs>
        <w:ind w:firstLine="760"/>
        <w:jc w:val="both"/>
      </w:pPr>
      <w:r>
        <w:t>Что является организационными мероприятиями, обеспечивающими безопасность пров</w:t>
      </w:r>
      <w:r>
        <w:t xml:space="preserve">едения работ в электроустановках? </w:t>
      </w:r>
      <w:r>
        <w:rPr>
          <w:i/>
          <w:iCs/>
        </w:rPr>
        <w:t>(п. 5.1.1 ТКП 427-2022)</w:t>
      </w:r>
    </w:p>
    <w:p w14:paraId="026DAD3A" w14:textId="77777777" w:rsidR="00BE777B" w:rsidRDefault="00363D4E" w:rsidP="00363D4E">
      <w:pPr>
        <w:pStyle w:val="11"/>
        <w:numPr>
          <w:ilvl w:val="0"/>
          <w:numId w:val="2"/>
        </w:numPr>
        <w:shd w:val="clear" w:color="auto" w:fill="auto"/>
        <w:tabs>
          <w:tab w:val="left" w:pos="1419"/>
        </w:tabs>
        <w:ind w:firstLine="760"/>
        <w:jc w:val="both"/>
      </w:pPr>
      <w:r>
        <w:t xml:space="preserve">Что такое косвенное прикосновение? </w:t>
      </w:r>
      <w:r>
        <w:rPr>
          <w:i/>
          <w:iCs/>
        </w:rPr>
        <w:t>(п. 3.47 ТКП 339-2022*)</w:t>
      </w:r>
    </w:p>
    <w:p w14:paraId="449B312F" w14:textId="77777777" w:rsidR="00BE777B" w:rsidRDefault="00363D4E" w:rsidP="00363D4E">
      <w:pPr>
        <w:pStyle w:val="11"/>
        <w:numPr>
          <w:ilvl w:val="0"/>
          <w:numId w:val="2"/>
        </w:numPr>
        <w:shd w:val="clear" w:color="auto" w:fill="auto"/>
        <w:tabs>
          <w:tab w:val="left" w:pos="1419"/>
        </w:tabs>
        <w:ind w:firstLine="760"/>
        <w:jc w:val="both"/>
      </w:pPr>
      <w:r>
        <w:t xml:space="preserve">Подсистема </w:t>
      </w:r>
      <w:r>
        <w:rPr>
          <w:lang w:val="en-US" w:eastAsia="en-US" w:bidi="en-US"/>
        </w:rPr>
        <w:t>TN</w:t>
      </w:r>
      <w:r w:rsidRPr="001A3E29">
        <w:rPr>
          <w:lang w:eastAsia="en-US" w:bidi="en-US"/>
        </w:rPr>
        <w:t>-</w:t>
      </w:r>
      <w:r>
        <w:rPr>
          <w:lang w:val="en-US" w:eastAsia="en-US" w:bidi="en-US"/>
        </w:rPr>
        <w:t>C</w:t>
      </w:r>
      <w:r w:rsidRPr="001A3E29">
        <w:rPr>
          <w:lang w:eastAsia="en-US" w:bidi="en-US"/>
        </w:rPr>
        <w:t>-</w:t>
      </w:r>
      <w:r>
        <w:rPr>
          <w:lang w:val="en-US" w:eastAsia="en-US" w:bidi="en-US"/>
        </w:rPr>
        <w:t>S</w:t>
      </w:r>
      <w:r w:rsidRPr="001A3E29">
        <w:rPr>
          <w:lang w:eastAsia="en-US" w:bidi="en-US"/>
        </w:rPr>
        <w:t xml:space="preserve"> </w:t>
      </w:r>
      <w:r>
        <w:t xml:space="preserve">это... </w:t>
      </w:r>
      <w:r>
        <w:rPr>
          <w:i/>
          <w:iCs/>
        </w:rPr>
        <w:t>(п. 4.3.1.3 ТКП 339-2022)</w:t>
      </w:r>
    </w:p>
    <w:p w14:paraId="10BAAAE0" w14:textId="77777777" w:rsidR="00BE777B" w:rsidRDefault="00363D4E" w:rsidP="00363D4E">
      <w:pPr>
        <w:pStyle w:val="11"/>
        <w:numPr>
          <w:ilvl w:val="0"/>
          <w:numId w:val="2"/>
        </w:numPr>
        <w:shd w:val="clear" w:color="auto" w:fill="auto"/>
        <w:tabs>
          <w:tab w:val="left" w:pos="1417"/>
        </w:tabs>
        <w:ind w:firstLine="780"/>
        <w:jc w:val="both"/>
      </w:pPr>
      <w:r>
        <w:t xml:space="preserve">Переносные электроприемники, используемые вне зданий, в помещениях с повышенной опасностью (особо опасные) должны быть защищены... </w:t>
      </w:r>
      <w:r>
        <w:rPr>
          <w:i/>
          <w:iCs/>
        </w:rPr>
        <w:t>(п. 4.3.18.5 ТКП 339-2022)</w:t>
      </w:r>
    </w:p>
    <w:p w14:paraId="643A12D6" w14:textId="77777777" w:rsidR="00BE777B" w:rsidRDefault="00363D4E" w:rsidP="00363D4E">
      <w:pPr>
        <w:pStyle w:val="11"/>
        <w:numPr>
          <w:ilvl w:val="0"/>
          <w:numId w:val="2"/>
        </w:numPr>
        <w:shd w:val="clear" w:color="auto" w:fill="auto"/>
        <w:tabs>
          <w:tab w:val="left" w:pos="1417"/>
        </w:tabs>
        <w:ind w:firstLine="780"/>
        <w:jc w:val="both"/>
      </w:pPr>
      <w:r>
        <w:t>Что необходимо делать с пострадавшим от воздействия электрического тока, если у него отсутствуют д</w:t>
      </w:r>
      <w:r>
        <w:t>ыхание и пульс?</w:t>
      </w:r>
    </w:p>
    <w:p w14:paraId="22F1962D" w14:textId="77777777" w:rsidR="00BE777B" w:rsidRDefault="00363D4E" w:rsidP="00363D4E">
      <w:pPr>
        <w:pStyle w:val="11"/>
        <w:numPr>
          <w:ilvl w:val="0"/>
          <w:numId w:val="2"/>
        </w:numPr>
        <w:shd w:val="clear" w:color="auto" w:fill="auto"/>
        <w:tabs>
          <w:tab w:val="left" w:pos="1417"/>
        </w:tabs>
        <w:ind w:firstLine="780"/>
        <w:jc w:val="both"/>
      </w:pPr>
      <w:r>
        <w:t>По каким признакам оценивается состояние пострадавшего сразу после освобождения его от действия электрического тока?</w:t>
      </w:r>
    </w:p>
    <w:p w14:paraId="291B0E8C" w14:textId="77777777" w:rsidR="00BE777B" w:rsidRDefault="00363D4E" w:rsidP="00363D4E">
      <w:pPr>
        <w:pStyle w:val="11"/>
        <w:shd w:val="clear" w:color="auto" w:fill="auto"/>
        <w:ind w:firstLine="0"/>
        <w:jc w:val="both"/>
      </w:pPr>
      <w:r>
        <w:rPr>
          <w:i/>
          <w:iCs/>
        </w:rPr>
        <w:t>^Примечание:</w:t>
      </w:r>
    </w:p>
    <w:p w14:paraId="0E09CE4E" w14:textId="77777777" w:rsidR="00BE777B" w:rsidRDefault="00363D4E" w:rsidP="00363D4E">
      <w:pPr>
        <w:pStyle w:val="11"/>
        <w:shd w:val="clear" w:color="auto" w:fill="auto"/>
        <w:tabs>
          <w:tab w:val="left" w:pos="5248"/>
        </w:tabs>
        <w:ind w:firstLine="760"/>
        <w:jc w:val="both"/>
      </w:pPr>
      <w:r>
        <w:rPr>
          <w:i/>
          <w:iCs/>
        </w:rPr>
        <w:t>ТКП 181-2023 (ТКП 181-2023</w:t>
      </w:r>
      <w:r>
        <w:rPr>
          <w:i/>
          <w:iCs/>
        </w:rPr>
        <w:tab/>
        <w:t>(33240) Правила технической</w:t>
      </w:r>
    </w:p>
    <w:p w14:paraId="293C37B7" w14:textId="77777777" w:rsidR="00BE777B" w:rsidRDefault="00363D4E" w:rsidP="00363D4E">
      <w:pPr>
        <w:pStyle w:val="11"/>
        <w:shd w:val="clear" w:color="auto" w:fill="auto"/>
        <w:ind w:firstLine="0"/>
        <w:jc w:val="both"/>
      </w:pPr>
      <w:r>
        <w:rPr>
          <w:i/>
          <w:iCs/>
        </w:rPr>
        <w:t xml:space="preserve">эксплуатации электроустановок </w:t>
      </w:r>
      <w:r>
        <w:rPr>
          <w:i/>
          <w:iCs/>
        </w:rPr>
        <w:t xml:space="preserve">потребителей, утвержденный </w:t>
      </w:r>
      <w:r>
        <w:rPr>
          <w:i/>
          <w:iCs/>
        </w:rPr>
        <w:lastRenderedPageBreak/>
        <w:t>постановлением Министерства энергетики Республики Беларусь от 27 ноября 2023 г. № 47);</w:t>
      </w:r>
    </w:p>
    <w:p w14:paraId="063235DC" w14:textId="77777777" w:rsidR="00BE777B" w:rsidRDefault="00363D4E" w:rsidP="00363D4E">
      <w:pPr>
        <w:pStyle w:val="11"/>
        <w:shd w:val="clear" w:color="auto" w:fill="auto"/>
        <w:ind w:firstLine="780"/>
        <w:jc w:val="both"/>
      </w:pPr>
      <w:r>
        <w:rPr>
          <w:i/>
          <w:iCs/>
        </w:rPr>
        <w:t>ТКП 427-2022 (ТКП 427-2022 (33240) Правила техники безопасности при эксплуатации электроустановок, утвержденный постановлением Министерства эн</w:t>
      </w:r>
      <w:r>
        <w:rPr>
          <w:i/>
          <w:iCs/>
        </w:rPr>
        <w:t>ергетики Республики Беларусь от 9 марта 2022 г. № 10);</w:t>
      </w:r>
    </w:p>
    <w:p w14:paraId="4F48EC3F" w14:textId="77777777" w:rsidR="00BE777B" w:rsidRDefault="00363D4E" w:rsidP="00363D4E">
      <w:pPr>
        <w:pStyle w:val="11"/>
        <w:shd w:val="clear" w:color="auto" w:fill="auto"/>
        <w:tabs>
          <w:tab w:val="left" w:pos="5248"/>
        </w:tabs>
        <w:ind w:firstLine="780"/>
        <w:jc w:val="both"/>
      </w:pPr>
      <w:r>
        <w:rPr>
          <w:i/>
          <w:iCs/>
        </w:rPr>
        <w:t>ТКП 339-2022 (ТКП 339-2022</w:t>
      </w:r>
      <w:r>
        <w:rPr>
          <w:i/>
          <w:iCs/>
        </w:rPr>
        <w:tab/>
        <w:t>(33240) Электроустановки на</w:t>
      </w:r>
    </w:p>
    <w:p w14:paraId="3B9C16FC" w14:textId="77777777" w:rsidR="00BE777B" w:rsidRDefault="00363D4E" w:rsidP="00363D4E">
      <w:pPr>
        <w:pStyle w:val="11"/>
        <w:shd w:val="clear" w:color="auto" w:fill="auto"/>
        <w:ind w:firstLine="0"/>
        <w:jc w:val="both"/>
        <w:sectPr w:rsidR="00BE777B">
          <w:headerReference w:type="default" r:id="rId7"/>
          <w:footerReference w:type="default" r:id="rId8"/>
          <w:footnotePr>
            <w:numFmt w:val="chicago"/>
          </w:footnotePr>
          <w:pgSz w:w="11900" w:h="16840"/>
          <w:pgMar w:top="1154" w:right="927" w:bottom="1071" w:left="1469" w:header="726" w:footer="643" w:gutter="0"/>
          <w:cols w:space="720"/>
          <w:noEndnote/>
          <w:docGrid w:linePitch="360"/>
          <w15:footnoteColumns w:val="1"/>
        </w:sectPr>
      </w:pPr>
      <w:r>
        <w:rPr>
          <w:i/>
          <w:iCs/>
        </w:rPr>
        <w:t xml:space="preserve">напряжение до 750 </w:t>
      </w:r>
      <w:proofErr w:type="spellStart"/>
      <w:r>
        <w:rPr>
          <w:i/>
          <w:iCs/>
        </w:rPr>
        <w:t>кВ.</w:t>
      </w:r>
      <w:proofErr w:type="spellEnd"/>
      <w:r>
        <w:rPr>
          <w:i/>
          <w:iCs/>
        </w:rPr>
        <w:t xml:space="preserve"> Линии электропередачи воздушные и </w:t>
      </w:r>
      <w:proofErr w:type="spellStart"/>
      <w:r>
        <w:rPr>
          <w:i/>
          <w:iCs/>
        </w:rPr>
        <w:t>токопроводы</w:t>
      </w:r>
      <w:proofErr w:type="spellEnd"/>
      <w:r>
        <w:rPr>
          <w:i/>
          <w:iCs/>
        </w:rPr>
        <w:t>, устройства распределительные и трансформаторные подст</w:t>
      </w:r>
      <w:r>
        <w:rPr>
          <w:i/>
          <w:iCs/>
        </w:rPr>
        <w:t>анции, установки электросиловые и аккумуляторные, электроустановки жилых и общественных зданий. Правила устройства и защитные меры электробезопасности. Учет электроэнергии. Нормы приемо-сдаточных испытаний, утвержденный постановлением Министерства энергети</w:t>
      </w:r>
      <w:r>
        <w:rPr>
          <w:i/>
          <w:iCs/>
        </w:rPr>
        <w:t>ки Республики Беларусь от 18 октября 2022 г. № 30).</w:t>
      </w:r>
    </w:p>
    <w:p w14:paraId="6E2AA32D" w14:textId="77777777" w:rsidR="00BE777B" w:rsidRDefault="00363D4E" w:rsidP="00363D4E">
      <w:pPr>
        <w:pStyle w:val="32"/>
        <w:keepNext/>
        <w:keepLines/>
        <w:shd w:val="clear" w:color="auto" w:fill="auto"/>
        <w:spacing w:line="233" w:lineRule="auto"/>
        <w:jc w:val="both"/>
      </w:pPr>
      <w:bookmarkStart w:id="3" w:name="bookmark6"/>
      <w:bookmarkStart w:id="4" w:name="bookmark7"/>
      <w:r>
        <w:lastRenderedPageBreak/>
        <w:t>БИЛЕТ № 2</w:t>
      </w:r>
      <w:bookmarkEnd w:id="3"/>
      <w:bookmarkEnd w:id="4"/>
    </w:p>
    <w:p w14:paraId="74C2E92F" w14:textId="77777777" w:rsidR="00BE777B" w:rsidRDefault="00363D4E" w:rsidP="00363D4E">
      <w:pPr>
        <w:pStyle w:val="11"/>
        <w:numPr>
          <w:ilvl w:val="0"/>
          <w:numId w:val="3"/>
        </w:numPr>
        <w:shd w:val="clear" w:color="auto" w:fill="auto"/>
        <w:tabs>
          <w:tab w:val="left" w:pos="1427"/>
        </w:tabs>
        <w:spacing w:line="233" w:lineRule="auto"/>
        <w:ind w:firstLine="760"/>
        <w:jc w:val="both"/>
      </w:pPr>
      <w:r>
        <w:t xml:space="preserve">Каков порядок организации эксплуатации электроустановок по договорам со сторонней организаций? </w:t>
      </w:r>
      <w:r>
        <w:rPr>
          <w:i/>
          <w:iCs/>
        </w:rPr>
        <w:t>(п. 4.1.7 ТКИ 181-2023</w:t>
      </w:r>
      <w:r>
        <w:rPr>
          <w:i/>
          <w:iCs/>
        </w:rPr>
        <w:footnoteReference w:id="1"/>
      </w:r>
      <w:r>
        <w:rPr>
          <w:i/>
          <w:iCs/>
        </w:rPr>
        <w:t>)</w:t>
      </w:r>
    </w:p>
    <w:p w14:paraId="7478A961" w14:textId="77777777" w:rsidR="00BE777B" w:rsidRDefault="00363D4E" w:rsidP="00363D4E">
      <w:pPr>
        <w:pStyle w:val="11"/>
        <w:numPr>
          <w:ilvl w:val="0"/>
          <w:numId w:val="3"/>
        </w:numPr>
        <w:shd w:val="clear" w:color="auto" w:fill="auto"/>
        <w:tabs>
          <w:tab w:val="left" w:pos="1427"/>
          <w:tab w:val="left" w:pos="1838"/>
          <w:tab w:val="left" w:pos="2850"/>
          <w:tab w:val="left" w:pos="7837"/>
          <w:tab w:val="left" w:pos="9025"/>
        </w:tabs>
        <w:spacing w:line="233" w:lineRule="auto"/>
        <w:ind w:firstLine="760"/>
        <w:jc w:val="both"/>
      </w:pPr>
      <w:r>
        <w:t>В</w:t>
      </w:r>
      <w:r>
        <w:tab/>
        <w:t>какие</w:t>
      </w:r>
      <w:r>
        <w:tab/>
        <w:t>сроки проводится подтверждения</w:t>
      </w:r>
      <w:r>
        <w:tab/>
        <w:t>группы</w:t>
      </w:r>
      <w:r>
        <w:tab/>
        <w:t>по</w:t>
      </w:r>
    </w:p>
    <w:p w14:paraId="5406F170" w14:textId="77777777" w:rsidR="00BE777B" w:rsidRDefault="00363D4E" w:rsidP="00363D4E">
      <w:pPr>
        <w:pStyle w:val="11"/>
        <w:shd w:val="clear" w:color="auto" w:fill="auto"/>
        <w:spacing w:line="233" w:lineRule="auto"/>
        <w:ind w:firstLine="0"/>
        <w:jc w:val="both"/>
      </w:pPr>
      <w:r>
        <w:t xml:space="preserve">электробезопасности? </w:t>
      </w:r>
      <w:r>
        <w:rPr>
          <w:i/>
          <w:iCs/>
        </w:rPr>
        <w:t>(п. 4.2.21 ТКП181-2023)</w:t>
      </w:r>
    </w:p>
    <w:p w14:paraId="296931A0" w14:textId="77777777" w:rsidR="00BE777B" w:rsidRDefault="00363D4E" w:rsidP="00363D4E">
      <w:pPr>
        <w:pStyle w:val="11"/>
        <w:numPr>
          <w:ilvl w:val="0"/>
          <w:numId w:val="3"/>
        </w:numPr>
        <w:shd w:val="clear" w:color="auto" w:fill="auto"/>
        <w:tabs>
          <w:tab w:val="left" w:pos="1427"/>
          <w:tab w:val="left" w:pos="1835"/>
          <w:tab w:val="left" w:pos="2811"/>
          <w:tab w:val="left" w:pos="7837"/>
          <w:tab w:val="left" w:pos="9025"/>
        </w:tabs>
        <w:spacing w:line="226" w:lineRule="auto"/>
        <w:ind w:firstLine="740"/>
        <w:jc w:val="both"/>
      </w:pPr>
      <w:r>
        <w:t>В</w:t>
      </w:r>
      <w:r>
        <w:tab/>
        <w:t>каких</w:t>
      </w:r>
      <w:r>
        <w:tab/>
        <w:t>случаях проводится подтверждение</w:t>
      </w:r>
      <w:r>
        <w:tab/>
        <w:t>группы</w:t>
      </w:r>
      <w:r>
        <w:tab/>
        <w:t>по</w:t>
      </w:r>
    </w:p>
    <w:p w14:paraId="43A19C18" w14:textId="77777777" w:rsidR="00BE777B" w:rsidRDefault="00363D4E" w:rsidP="00363D4E">
      <w:pPr>
        <w:pStyle w:val="11"/>
        <w:shd w:val="clear" w:color="auto" w:fill="auto"/>
        <w:spacing w:line="226" w:lineRule="auto"/>
        <w:ind w:firstLine="0"/>
        <w:jc w:val="both"/>
      </w:pPr>
      <w:r>
        <w:t xml:space="preserve">электробезопасности? </w:t>
      </w:r>
      <w:r>
        <w:rPr>
          <w:i/>
          <w:iCs/>
        </w:rPr>
        <w:t>(п. 4.2.23 ТКП 181-2023)</w:t>
      </w:r>
    </w:p>
    <w:p w14:paraId="29EE1DCF" w14:textId="77777777" w:rsidR="00BE777B" w:rsidRDefault="00363D4E" w:rsidP="00363D4E">
      <w:pPr>
        <w:pStyle w:val="11"/>
        <w:numPr>
          <w:ilvl w:val="0"/>
          <w:numId w:val="3"/>
        </w:numPr>
        <w:shd w:val="clear" w:color="auto" w:fill="auto"/>
        <w:tabs>
          <w:tab w:val="left" w:pos="1427"/>
        </w:tabs>
        <w:spacing w:line="226" w:lineRule="auto"/>
        <w:ind w:firstLine="760"/>
        <w:jc w:val="both"/>
      </w:pPr>
      <w:r>
        <w:t xml:space="preserve">Устройство электроустановок должно соответствовать? </w:t>
      </w:r>
      <w:r>
        <w:rPr>
          <w:i/>
          <w:iCs/>
        </w:rPr>
        <w:t>(п. 4.7.2 ТКП 181-2023)</w:t>
      </w:r>
    </w:p>
    <w:p w14:paraId="2EFA66EA" w14:textId="77777777" w:rsidR="00BE777B" w:rsidRDefault="00363D4E" w:rsidP="00363D4E">
      <w:pPr>
        <w:pStyle w:val="11"/>
        <w:numPr>
          <w:ilvl w:val="0"/>
          <w:numId w:val="3"/>
        </w:numPr>
        <w:shd w:val="clear" w:color="auto" w:fill="auto"/>
        <w:tabs>
          <w:tab w:val="left" w:pos="1427"/>
        </w:tabs>
        <w:ind w:firstLine="760"/>
        <w:jc w:val="both"/>
      </w:pPr>
      <w:r>
        <w:t>Кто определяет периодичность капитальн</w:t>
      </w:r>
      <w:r>
        <w:t xml:space="preserve">ых и текущих ремонтов электродвигателей? </w:t>
      </w:r>
      <w:r>
        <w:rPr>
          <w:i/>
          <w:iCs/>
        </w:rPr>
        <w:t>(п. 5.6.24 ТКП 181-2023)</w:t>
      </w:r>
    </w:p>
    <w:p w14:paraId="574AFB3E" w14:textId="77777777" w:rsidR="00BE777B" w:rsidRDefault="00363D4E" w:rsidP="00363D4E">
      <w:pPr>
        <w:pStyle w:val="11"/>
        <w:numPr>
          <w:ilvl w:val="0"/>
          <w:numId w:val="3"/>
        </w:numPr>
        <w:shd w:val="clear" w:color="auto" w:fill="auto"/>
        <w:tabs>
          <w:tab w:val="left" w:pos="1427"/>
        </w:tabs>
        <w:ind w:firstLine="760"/>
        <w:jc w:val="both"/>
      </w:pPr>
      <w:r>
        <w:t xml:space="preserve">Допускается ли использование заземляющих проводников в качестве фазного или нулевого провода? </w:t>
      </w:r>
      <w:r>
        <w:rPr>
          <w:i/>
          <w:iCs/>
        </w:rPr>
        <w:t>(п. 5.8.21 ТКП 181-2023)</w:t>
      </w:r>
    </w:p>
    <w:p w14:paraId="72956A5D" w14:textId="77777777" w:rsidR="00BE777B" w:rsidRDefault="00363D4E" w:rsidP="00363D4E">
      <w:pPr>
        <w:pStyle w:val="11"/>
        <w:numPr>
          <w:ilvl w:val="0"/>
          <w:numId w:val="3"/>
        </w:numPr>
        <w:shd w:val="clear" w:color="auto" w:fill="auto"/>
        <w:tabs>
          <w:tab w:val="left" w:pos="1427"/>
        </w:tabs>
        <w:ind w:firstLine="760"/>
        <w:jc w:val="both"/>
      </w:pPr>
      <w:r>
        <w:t xml:space="preserve">Как должны отличаться светильники аварийного освещения от светильников </w:t>
      </w:r>
      <w:r>
        <w:t xml:space="preserve">рабочего освещения? </w:t>
      </w:r>
      <w:r>
        <w:rPr>
          <w:i/>
          <w:iCs/>
        </w:rPr>
        <w:t>(п. 5.13.5 ТКП 181-2023)</w:t>
      </w:r>
    </w:p>
    <w:p w14:paraId="691E60C0" w14:textId="77777777" w:rsidR="00BE777B" w:rsidRDefault="00363D4E" w:rsidP="00363D4E">
      <w:pPr>
        <w:pStyle w:val="11"/>
        <w:numPr>
          <w:ilvl w:val="0"/>
          <w:numId w:val="3"/>
        </w:numPr>
        <w:shd w:val="clear" w:color="auto" w:fill="auto"/>
        <w:tabs>
          <w:tab w:val="left" w:pos="1427"/>
        </w:tabs>
        <w:ind w:firstLine="760"/>
        <w:jc w:val="both"/>
      </w:pPr>
      <w:r>
        <w:t xml:space="preserve">Что понимают под термином электроустановка? </w:t>
      </w:r>
      <w:r>
        <w:rPr>
          <w:i/>
          <w:iCs/>
        </w:rPr>
        <w:t>(п. 3.41 ТКП 427- 2022*)</w:t>
      </w:r>
    </w:p>
    <w:p w14:paraId="4D72A667" w14:textId="77777777" w:rsidR="00BE777B" w:rsidRDefault="00363D4E" w:rsidP="00363D4E">
      <w:pPr>
        <w:pStyle w:val="11"/>
        <w:numPr>
          <w:ilvl w:val="0"/>
          <w:numId w:val="3"/>
        </w:numPr>
        <w:shd w:val="clear" w:color="auto" w:fill="auto"/>
        <w:tabs>
          <w:tab w:val="left" w:pos="1427"/>
        </w:tabs>
        <w:ind w:firstLine="760"/>
        <w:jc w:val="both"/>
      </w:pPr>
      <w:r>
        <w:t xml:space="preserve">Требования к ключам от дверей помещений электроустановки. </w:t>
      </w:r>
      <w:r>
        <w:rPr>
          <w:i/>
          <w:iCs/>
        </w:rPr>
        <w:t>(п. 4.3.14, п. 4.3.15 ТКП427-2022)</w:t>
      </w:r>
    </w:p>
    <w:p w14:paraId="42669289" w14:textId="77777777" w:rsidR="00BE777B" w:rsidRDefault="00363D4E" w:rsidP="00363D4E">
      <w:pPr>
        <w:pStyle w:val="11"/>
        <w:numPr>
          <w:ilvl w:val="0"/>
          <w:numId w:val="3"/>
        </w:numPr>
        <w:shd w:val="clear" w:color="auto" w:fill="auto"/>
        <w:tabs>
          <w:tab w:val="left" w:pos="1427"/>
        </w:tabs>
        <w:ind w:firstLine="760"/>
        <w:jc w:val="both"/>
      </w:pPr>
      <w:r>
        <w:t>Как подразделяются работы в электроустановках в о</w:t>
      </w:r>
      <w:r>
        <w:t xml:space="preserve">тношении требований безопасности? </w:t>
      </w:r>
      <w:r>
        <w:rPr>
          <w:i/>
          <w:iCs/>
        </w:rPr>
        <w:t>(п. 4.4.2 ТКП 427-2022)</w:t>
      </w:r>
    </w:p>
    <w:p w14:paraId="741078CB" w14:textId="77777777" w:rsidR="00BE777B" w:rsidRDefault="00363D4E" w:rsidP="00363D4E">
      <w:pPr>
        <w:pStyle w:val="11"/>
        <w:numPr>
          <w:ilvl w:val="0"/>
          <w:numId w:val="3"/>
        </w:numPr>
        <w:shd w:val="clear" w:color="auto" w:fill="auto"/>
        <w:tabs>
          <w:tab w:val="left" w:pos="1427"/>
        </w:tabs>
        <w:ind w:firstLine="760"/>
        <w:jc w:val="both"/>
      </w:pPr>
      <w:r>
        <w:t xml:space="preserve">Меры защиты от прямого прикосновения </w:t>
      </w:r>
      <w:r>
        <w:rPr>
          <w:i/>
          <w:iCs/>
        </w:rPr>
        <w:t>(п. 4.3.2.2 ТКП 339- 2022*)</w:t>
      </w:r>
    </w:p>
    <w:p w14:paraId="36F6FA95" w14:textId="77777777" w:rsidR="00BE777B" w:rsidRDefault="00363D4E" w:rsidP="00363D4E">
      <w:pPr>
        <w:pStyle w:val="11"/>
        <w:numPr>
          <w:ilvl w:val="0"/>
          <w:numId w:val="3"/>
        </w:numPr>
        <w:shd w:val="clear" w:color="auto" w:fill="auto"/>
        <w:tabs>
          <w:tab w:val="left" w:pos="1427"/>
        </w:tabs>
        <w:ind w:firstLine="760"/>
        <w:jc w:val="both"/>
      </w:pPr>
      <w:r>
        <w:t xml:space="preserve">Наибольшее допустимое время защитного автоматического отключения для системы </w:t>
      </w:r>
      <w:r>
        <w:rPr>
          <w:lang w:val="en-US" w:eastAsia="en-US" w:bidi="en-US"/>
        </w:rPr>
        <w:t>TN</w:t>
      </w:r>
      <w:r w:rsidRPr="001A3E29">
        <w:rPr>
          <w:lang w:eastAsia="en-US" w:bidi="en-US"/>
        </w:rPr>
        <w:t xml:space="preserve"> </w:t>
      </w:r>
      <w:r>
        <w:t xml:space="preserve">(групповые сети) при фазном напряжении 230 В </w:t>
      </w:r>
      <w:r>
        <w:rPr>
          <w:i/>
          <w:iCs/>
        </w:rPr>
        <w:t>(таб. 4.3.1 ТКП 339-2022)</w:t>
      </w:r>
    </w:p>
    <w:p w14:paraId="3BF80344" w14:textId="77777777" w:rsidR="00BE777B" w:rsidRDefault="00363D4E" w:rsidP="00363D4E">
      <w:pPr>
        <w:pStyle w:val="11"/>
        <w:numPr>
          <w:ilvl w:val="0"/>
          <w:numId w:val="3"/>
        </w:numPr>
        <w:shd w:val="clear" w:color="auto" w:fill="auto"/>
        <w:tabs>
          <w:tab w:val="left" w:pos="1427"/>
        </w:tabs>
        <w:ind w:firstLine="760"/>
        <w:jc w:val="both"/>
      </w:pPr>
      <w:r>
        <w:t xml:space="preserve">Сечение отдельно проложенных защитных алюминиевых проводников должна быть не менее (система </w:t>
      </w:r>
      <w:r>
        <w:rPr>
          <w:lang w:val="en-US" w:eastAsia="en-US" w:bidi="en-US"/>
        </w:rPr>
        <w:t>TN</w:t>
      </w:r>
      <w:r w:rsidRPr="001A3E29">
        <w:rPr>
          <w:lang w:eastAsia="en-US" w:bidi="en-US"/>
        </w:rPr>
        <w:t xml:space="preserve"> </w:t>
      </w:r>
      <w:r>
        <w:t xml:space="preserve">до 1 </w:t>
      </w:r>
      <w:proofErr w:type="spellStart"/>
      <w:proofErr w:type="gramStart"/>
      <w:r>
        <w:t>кВ</w:t>
      </w:r>
      <w:proofErr w:type="spellEnd"/>
      <w:r>
        <w:t>)...</w:t>
      </w:r>
      <w:proofErr w:type="gramEnd"/>
      <w:r>
        <w:t xml:space="preserve"> </w:t>
      </w:r>
      <w:r>
        <w:rPr>
          <w:i/>
          <w:iCs/>
        </w:rPr>
        <w:t>(п. 4.3.14.7 ТКП 339-2022)</w:t>
      </w:r>
    </w:p>
    <w:p w14:paraId="34A21914" w14:textId="77777777" w:rsidR="00BE777B" w:rsidRDefault="00363D4E" w:rsidP="00363D4E">
      <w:pPr>
        <w:pStyle w:val="11"/>
        <w:numPr>
          <w:ilvl w:val="0"/>
          <w:numId w:val="3"/>
        </w:numPr>
        <w:shd w:val="clear" w:color="auto" w:fill="auto"/>
        <w:tabs>
          <w:tab w:val="left" w:pos="1427"/>
        </w:tabs>
        <w:ind w:firstLine="760"/>
        <w:jc w:val="both"/>
      </w:pPr>
      <w:r>
        <w:t>Как освобождать пострадавшего от электрического тока при напряжении выше 1000 В при невозможност</w:t>
      </w:r>
      <w:r>
        <w:t>и отключения электроустановки?</w:t>
      </w:r>
    </w:p>
    <w:p w14:paraId="49A8D1C8" w14:textId="77777777" w:rsidR="00BE777B" w:rsidRDefault="00363D4E" w:rsidP="00363D4E">
      <w:pPr>
        <w:pStyle w:val="11"/>
        <w:numPr>
          <w:ilvl w:val="0"/>
          <w:numId w:val="3"/>
        </w:numPr>
        <w:shd w:val="clear" w:color="auto" w:fill="auto"/>
        <w:tabs>
          <w:tab w:val="left" w:pos="1427"/>
        </w:tabs>
        <w:ind w:firstLine="760"/>
        <w:jc w:val="both"/>
      </w:pPr>
      <w:r>
        <w:t xml:space="preserve">Пострадавший от действия электрического тока после оказания первой доврачебной помощи прекрасно себя чувствует. У него отсутствуют какие-либо внешние признаки электротравмы или болезненного состояния. В каком случае он </w:t>
      </w:r>
      <w:r>
        <w:t>может начинать двигаться и возобновлять свою работу?</w:t>
      </w:r>
    </w:p>
    <w:p w14:paraId="6C84C45D" w14:textId="77777777" w:rsidR="00BE777B" w:rsidRDefault="00363D4E" w:rsidP="00363D4E">
      <w:pPr>
        <w:pStyle w:val="11"/>
        <w:shd w:val="clear" w:color="auto" w:fill="auto"/>
        <w:ind w:firstLine="780"/>
        <w:jc w:val="both"/>
        <w:sectPr w:rsidR="00BE777B">
          <w:footnotePr>
            <w:numFmt w:val="chicago"/>
          </w:footnotePr>
          <w:pgSz w:w="11900" w:h="16840"/>
          <w:pgMar w:top="1150" w:right="895" w:bottom="1256" w:left="1497" w:header="722" w:footer="828" w:gutter="0"/>
          <w:cols w:space="720"/>
          <w:noEndnote/>
          <w:docGrid w:linePitch="360"/>
          <w15:footnoteColumns w:val="1"/>
        </w:sectPr>
      </w:pPr>
      <w:r>
        <w:rPr>
          <w:i/>
          <w:iCs/>
        </w:rPr>
        <w:t xml:space="preserve">ТКП 339-2022 (ТКП 339-2022 (33240) Электроустановки на напряжение </w:t>
      </w:r>
      <w:r>
        <w:rPr>
          <w:i/>
          <w:iCs/>
        </w:rPr>
        <w:lastRenderedPageBreak/>
        <w:t xml:space="preserve">до 750 </w:t>
      </w:r>
      <w:proofErr w:type="spellStart"/>
      <w:r>
        <w:rPr>
          <w:i/>
          <w:iCs/>
        </w:rPr>
        <w:t>кВ.</w:t>
      </w:r>
      <w:proofErr w:type="spellEnd"/>
      <w:r>
        <w:rPr>
          <w:i/>
          <w:iCs/>
        </w:rPr>
        <w:t xml:space="preserve"> Линии электропередачи воздушные и </w:t>
      </w:r>
      <w:proofErr w:type="spellStart"/>
      <w:r>
        <w:rPr>
          <w:i/>
          <w:iCs/>
        </w:rPr>
        <w:t>токопроводы</w:t>
      </w:r>
      <w:proofErr w:type="spellEnd"/>
      <w:r>
        <w:rPr>
          <w:i/>
          <w:iCs/>
        </w:rPr>
        <w:t>, устройства распределительные и трансформаторные подстан</w:t>
      </w:r>
      <w:r>
        <w:rPr>
          <w:i/>
          <w:iCs/>
        </w:rPr>
        <w:t>ции, установки электросиловые и аккумуляторные, электроустановки жилых и общественных зданий. Правила устройства и защитные меры электробезопасности. Учет электроэнергии. Нормы приемо-сдаточных испытаний, утвержденный постановлением Министерства энергетики</w:t>
      </w:r>
      <w:r>
        <w:rPr>
          <w:i/>
          <w:iCs/>
        </w:rPr>
        <w:t xml:space="preserve"> Республики Беларусь от 18 октября 2022 г. № 30).</w:t>
      </w:r>
    </w:p>
    <w:p w14:paraId="3C6E1467" w14:textId="77777777" w:rsidR="00BE777B" w:rsidRDefault="00363D4E" w:rsidP="00363D4E">
      <w:pPr>
        <w:pStyle w:val="32"/>
        <w:keepNext/>
        <w:keepLines/>
        <w:shd w:val="clear" w:color="auto" w:fill="auto"/>
        <w:jc w:val="both"/>
      </w:pPr>
      <w:bookmarkStart w:id="5" w:name="bookmark8"/>
      <w:bookmarkStart w:id="6" w:name="bookmark9"/>
      <w:r>
        <w:lastRenderedPageBreak/>
        <w:t>БИЛЕТ № 3</w:t>
      </w:r>
      <w:bookmarkEnd w:id="5"/>
      <w:bookmarkEnd w:id="6"/>
    </w:p>
    <w:p w14:paraId="66118D8E" w14:textId="77777777" w:rsidR="00BE777B" w:rsidRDefault="00363D4E" w:rsidP="00363D4E">
      <w:pPr>
        <w:pStyle w:val="11"/>
        <w:numPr>
          <w:ilvl w:val="0"/>
          <w:numId w:val="4"/>
        </w:numPr>
        <w:shd w:val="clear" w:color="auto" w:fill="auto"/>
        <w:tabs>
          <w:tab w:val="left" w:pos="1428"/>
        </w:tabs>
        <w:spacing w:line="230" w:lineRule="auto"/>
        <w:ind w:firstLine="760"/>
        <w:jc w:val="both"/>
      </w:pPr>
      <w:r>
        <w:t xml:space="preserve">Каков порядок организации эксплуатации электроустановок по договорам со сторонней организаций? </w:t>
      </w:r>
      <w:r>
        <w:rPr>
          <w:i/>
          <w:iCs/>
        </w:rPr>
        <w:t>(п. 4.1.7 ТКП181-2023*)</w:t>
      </w:r>
    </w:p>
    <w:p w14:paraId="4A706E21" w14:textId="77777777" w:rsidR="00BE777B" w:rsidRDefault="00363D4E" w:rsidP="00363D4E">
      <w:pPr>
        <w:pStyle w:val="11"/>
        <w:numPr>
          <w:ilvl w:val="0"/>
          <w:numId w:val="4"/>
        </w:numPr>
        <w:shd w:val="clear" w:color="auto" w:fill="auto"/>
        <w:tabs>
          <w:tab w:val="left" w:pos="1428"/>
          <w:tab w:val="left" w:pos="1839"/>
          <w:tab w:val="left" w:pos="2846"/>
          <w:tab w:val="left" w:pos="7851"/>
          <w:tab w:val="left" w:pos="9039"/>
        </w:tabs>
        <w:ind w:firstLine="760"/>
        <w:jc w:val="both"/>
      </w:pPr>
      <w:r>
        <w:t>В</w:t>
      </w:r>
      <w:r>
        <w:tab/>
        <w:t>какие</w:t>
      </w:r>
      <w:r>
        <w:tab/>
        <w:t>сроки проводится подтверждения</w:t>
      </w:r>
      <w:r>
        <w:tab/>
        <w:t>группы</w:t>
      </w:r>
      <w:r>
        <w:tab/>
        <w:t>по</w:t>
      </w:r>
    </w:p>
    <w:p w14:paraId="563DD741" w14:textId="77777777" w:rsidR="00BE777B" w:rsidRDefault="00363D4E" w:rsidP="00363D4E">
      <w:pPr>
        <w:pStyle w:val="11"/>
        <w:shd w:val="clear" w:color="auto" w:fill="auto"/>
        <w:ind w:firstLine="0"/>
        <w:jc w:val="both"/>
      </w:pPr>
      <w:r>
        <w:t xml:space="preserve">электробезопасности? </w:t>
      </w:r>
      <w:r>
        <w:rPr>
          <w:i/>
          <w:iCs/>
        </w:rPr>
        <w:t>(п. 4.2</w:t>
      </w:r>
      <w:r>
        <w:rPr>
          <w:i/>
          <w:iCs/>
        </w:rPr>
        <w:t>.21 ТКП 181-2023)</w:t>
      </w:r>
    </w:p>
    <w:p w14:paraId="1D77CEB4" w14:textId="77777777" w:rsidR="00BE777B" w:rsidRDefault="00363D4E" w:rsidP="00363D4E">
      <w:pPr>
        <w:pStyle w:val="11"/>
        <w:numPr>
          <w:ilvl w:val="0"/>
          <w:numId w:val="4"/>
        </w:numPr>
        <w:shd w:val="clear" w:color="auto" w:fill="auto"/>
        <w:tabs>
          <w:tab w:val="left" w:pos="1428"/>
          <w:tab w:val="left" w:pos="1839"/>
          <w:tab w:val="left" w:pos="2818"/>
          <w:tab w:val="left" w:pos="7851"/>
          <w:tab w:val="left" w:pos="9039"/>
        </w:tabs>
        <w:ind w:firstLine="740"/>
        <w:jc w:val="both"/>
      </w:pPr>
      <w:r>
        <w:t>В</w:t>
      </w:r>
      <w:r>
        <w:tab/>
        <w:t>каких</w:t>
      </w:r>
      <w:r>
        <w:tab/>
        <w:t>случаях проводится подтверждение</w:t>
      </w:r>
      <w:r>
        <w:tab/>
        <w:t>группы</w:t>
      </w:r>
      <w:r>
        <w:tab/>
        <w:t>по</w:t>
      </w:r>
    </w:p>
    <w:p w14:paraId="18418D0F" w14:textId="77777777" w:rsidR="00BE777B" w:rsidRDefault="00363D4E" w:rsidP="00363D4E">
      <w:pPr>
        <w:pStyle w:val="11"/>
        <w:shd w:val="clear" w:color="auto" w:fill="auto"/>
        <w:ind w:firstLine="0"/>
        <w:jc w:val="both"/>
      </w:pPr>
      <w:r>
        <w:t xml:space="preserve">электробезопасности? </w:t>
      </w:r>
      <w:r>
        <w:rPr>
          <w:i/>
          <w:iCs/>
        </w:rPr>
        <w:t>(п. 4.2.23 ТКП 181-2023)</w:t>
      </w:r>
    </w:p>
    <w:p w14:paraId="25CD3EBC" w14:textId="77777777" w:rsidR="00BE777B" w:rsidRDefault="00363D4E" w:rsidP="00363D4E">
      <w:pPr>
        <w:pStyle w:val="11"/>
        <w:numPr>
          <w:ilvl w:val="0"/>
          <w:numId w:val="4"/>
        </w:numPr>
        <w:shd w:val="clear" w:color="auto" w:fill="auto"/>
        <w:tabs>
          <w:tab w:val="left" w:pos="1428"/>
        </w:tabs>
        <w:ind w:firstLine="760"/>
        <w:jc w:val="both"/>
      </w:pPr>
      <w:r>
        <w:t xml:space="preserve">Устройство электроустановок должно соответствовать? </w:t>
      </w:r>
      <w:r>
        <w:rPr>
          <w:i/>
          <w:iCs/>
        </w:rPr>
        <w:t>(п. 4.7.2 ТКП 181-2023)</w:t>
      </w:r>
    </w:p>
    <w:p w14:paraId="4DEC744F" w14:textId="77777777" w:rsidR="00BE777B" w:rsidRDefault="00363D4E" w:rsidP="00363D4E">
      <w:pPr>
        <w:pStyle w:val="11"/>
        <w:numPr>
          <w:ilvl w:val="0"/>
          <w:numId w:val="4"/>
        </w:numPr>
        <w:shd w:val="clear" w:color="auto" w:fill="auto"/>
        <w:tabs>
          <w:tab w:val="left" w:pos="1428"/>
        </w:tabs>
        <w:ind w:firstLine="760"/>
        <w:jc w:val="both"/>
      </w:pPr>
      <w:r>
        <w:t xml:space="preserve">Кто определяет периодичность капитальных и текущих ремонтов электродвигателей? </w:t>
      </w:r>
      <w:r>
        <w:rPr>
          <w:i/>
          <w:iCs/>
        </w:rPr>
        <w:t>(п. 5.6.24 ТКП 181-2023)</w:t>
      </w:r>
    </w:p>
    <w:p w14:paraId="0336D584" w14:textId="77777777" w:rsidR="00BE777B" w:rsidRDefault="00363D4E" w:rsidP="00363D4E">
      <w:pPr>
        <w:pStyle w:val="11"/>
        <w:numPr>
          <w:ilvl w:val="0"/>
          <w:numId w:val="4"/>
        </w:numPr>
        <w:shd w:val="clear" w:color="auto" w:fill="auto"/>
        <w:tabs>
          <w:tab w:val="left" w:pos="1428"/>
        </w:tabs>
        <w:ind w:firstLine="760"/>
        <w:jc w:val="both"/>
      </w:pPr>
      <w:r>
        <w:t xml:space="preserve">Допускается ли использование заземляющих проводников в качестве фазного или нулевого провода? </w:t>
      </w:r>
      <w:r>
        <w:rPr>
          <w:i/>
          <w:iCs/>
        </w:rPr>
        <w:t>(п. 5.8.21 ТКП 181-2023)</w:t>
      </w:r>
    </w:p>
    <w:p w14:paraId="69A9E21F" w14:textId="77777777" w:rsidR="00BE777B" w:rsidRDefault="00363D4E" w:rsidP="00363D4E">
      <w:pPr>
        <w:pStyle w:val="11"/>
        <w:numPr>
          <w:ilvl w:val="0"/>
          <w:numId w:val="4"/>
        </w:numPr>
        <w:shd w:val="clear" w:color="auto" w:fill="auto"/>
        <w:tabs>
          <w:tab w:val="left" w:pos="1428"/>
        </w:tabs>
        <w:ind w:firstLine="760"/>
        <w:jc w:val="both"/>
      </w:pPr>
      <w:r>
        <w:t>Как должны отличаться светильники</w:t>
      </w:r>
      <w:r>
        <w:t xml:space="preserve"> аварийного освещения от светильников рабочего освещения? </w:t>
      </w:r>
      <w:r>
        <w:rPr>
          <w:i/>
          <w:iCs/>
        </w:rPr>
        <w:t>(п. 5.13.5 ТКП 181-2023)</w:t>
      </w:r>
    </w:p>
    <w:p w14:paraId="3554AFCF" w14:textId="77777777" w:rsidR="00BE777B" w:rsidRDefault="00363D4E" w:rsidP="00363D4E">
      <w:pPr>
        <w:pStyle w:val="11"/>
        <w:numPr>
          <w:ilvl w:val="0"/>
          <w:numId w:val="4"/>
        </w:numPr>
        <w:shd w:val="clear" w:color="auto" w:fill="auto"/>
        <w:tabs>
          <w:tab w:val="left" w:pos="1428"/>
        </w:tabs>
        <w:ind w:firstLine="760"/>
        <w:jc w:val="both"/>
      </w:pPr>
      <w:r>
        <w:t xml:space="preserve">Что понимают под термином электроустановка? </w:t>
      </w:r>
      <w:r>
        <w:rPr>
          <w:i/>
          <w:iCs/>
        </w:rPr>
        <w:t>(п. 3.41 ТКП 427- 2022*)</w:t>
      </w:r>
    </w:p>
    <w:p w14:paraId="0CE95BF0" w14:textId="77777777" w:rsidR="00BE777B" w:rsidRDefault="00363D4E" w:rsidP="00363D4E">
      <w:pPr>
        <w:pStyle w:val="11"/>
        <w:numPr>
          <w:ilvl w:val="0"/>
          <w:numId w:val="4"/>
        </w:numPr>
        <w:shd w:val="clear" w:color="auto" w:fill="auto"/>
        <w:tabs>
          <w:tab w:val="left" w:pos="1428"/>
        </w:tabs>
        <w:ind w:firstLine="760"/>
        <w:jc w:val="both"/>
      </w:pPr>
      <w:r>
        <w:t xml:space="preserve">Требования к ключам от дверей помещений электроустановки </w:t>
      </w:r>
      <w:r>
        <w:rPr>
          <w:i/>
          <w:iCs/>
        </w:rPr>
        <w:t>(п. 4.3.14, п. 4.3.15 ТКП 427-2022)</w:t>
      </w:r>
    </w:p>
    <w:p w14:paraId="6F78C174" w14:textId="77777777" w:rsidR="00BE777B" w:rsidRDefault="00363D4E" w:rsidP="00363D4E">
      <w:pPr>
        <w:pStyle w:val="11"/>
        <w:numPr>
          <w:ilvl w:val="0"/>
          <w:numId w:val="4"/>
        </w:numPr>
        <w:shd w:val="clear" w:color="auto" w:fill="auto"/>
        <w:tabs>
          <w:tab w:val="left" w:pos="1428"/>
        </w:tabs>
        <w:ind w:firstLine="760"/>
        <w:jc w:val="both"/>
      </w:pPr>
      <w:r>
        <w:t>Как подразд</w:t>
      </w:r>
      <w:r>
        <w:t xml:space="preserve">еляются работы в электроустановках в отношении требований безопасности? (к </w:t>
      </w:r>
      <w:r>
        <w:rPr>
          <w:i/>
          <w:iCs/>
        </w:rPr>
        <w:t>4.4.2 ТКП 427-2022)</w:t>
      </w:r>
    </w:p>
    <w:p w14:paraId="06A272FC" w14:textId="77777777" w:rsidR="00BE777B" w:rsidRDefault="00363D4E" w:rsidP="00363D4E">
      <w:pPr>
        <w:pStyle w:val="11"/>
        <w:numPr>
          <w:ilvl w:val="0"/>
          <w:numId w:val="4"/>
        </w:numPr>
        <w:shd w:val="clear" w:color="auto" w:fill="auto"/>
        <w:tabs>
          <w:tab w:val="left" w:pos="1428"/>
        </w:tabs>
        <w:ind w:firstLine="760"/>
        <w:jc w:val="both"/>
      </w:pPr>
      <w:r>
        <w:t xml:space="preserve">Меры защиты от прямого прикосновения </w:t>
      </w:r>
      <w:r>
        <w:rPr>
          <w:i/>
          <w:iCs/>
        </w:rPr>
        <w:t>(и. 4.3.2.2 ТКП 339- 2022*)</w:t>
      </w:r>
    </w:p>
    <w:p w14:paraId="2121DA22" w14:textId="77777777" w:rsidR="00BE777B" w:rsidRDefault="00363D4E" w:rsidP="00363D4E">
      <w:pPr>
        <w:pStyle w:val="11"/>
        <w:numPr>
          <w:ilvl w:val="0"/>
          <w:numId w:val="4"/>
        </w:numPr>
        <w:shd w:val="clear" w:color="auto" w:fill="auto"/>
        <w:tabs>
          <w:tab w:val="left" w:pos="1428"/>
        </w:tabs>
        <w:ind w:firstLine="760"/>
        <w:jc w:val="both"/>
      </w:pPr>
      <w:r>
        <w:t xml:space="preserve">Наибольшее допустимое время защитного автоматического отключения для системы </w:t>
      </w:r>
      <w:r>
        <w:rPr>
          <w:lang w:val="en-US" w:eastAsia="en-US" w:bidi="en-US"/>
        </w:rPr>
        <w:t>TN</w:t>
      </w:r>
      <w:r w:rsidRPr="00363D4E">
        <w:rPr>
          <w:lang w:eastAsia="en-US" w:bidi="en-US"/>
        </w:rPr>
        <w:t xml:space="preserve"> </w:t>
      </w:r>
      <w:r>
        <w:t>(групповые сети)</w:t>
      </w:r>
      <w:r>
        <w:t xml:space="preserve"> при фазном напряжении 230 В </w:t>
      </w:r>
      <w:r>
        <w:rPr>
          <w:i/>
          <w:iCs/>
        </w:rPr>
        <w:t>(таб. 4.3.1 ТКП 339-2022)</w:t>
      </w:r>
    </w:p>
    <w:p w14:paraId="2ABA00C0" w14:textId="77777777" w:rsidR="00BE777B" w:rsidRDefault="00363D4E" w:rsidP="00363D4E">
      <w:pPr>
        <w:pStyle w:val="11"/>
        <w:numPr>
          <w:ilvl w:val="0"/>
          <w:numId w:val="4"/>
        </w:numPr>
        <w:shd w:val="clear" w:color="auto" w:fill="auto"/>
        <w:tabs>
          <w:tab w:val="left" w:pos="1428"/>
        </w:tabs>
        <w:ind w:firstLine="760"/>
        <w:jc w:val="both"/>
      </w:pPr>
      <w:r>
        <w:t xml:space="preserve">Сечение отдельно проложенных защитных алюминиевых проводников должна быть не менее (система </w:t>
      </w:r>
      <w:r>
        <w:rPr>
          <w:lang w:val="en-US" w:eastAsia="en-US" w:bidi="en-US"/>
        </w:rPr>
        <w:t>TN</w:t>
      </w:r>
      <w:r w:rsidRPr="00363D4E">
        <w:rPr>
          <w:lang w:eastAsia="en-US" w:bidi="en-US"/>
        </w:rPr>
        <w:t xml:space="preserve"> </w:t>
      </w:r>
      <w:r>
        <w:t xml:space="preserve">до 1 </w:t>
      </w:r>
      <w:proofErr w:type="spellStart"/>
      <w:proofErr w:type="gramStart"/>
      <w:r>
        <w:t>кВ</w:t>
      </w:r>
      <w:proofErr w:type="spellEnd"/>
      <w:r>
        <w:t>)...</w:t>
      </w:r>
      <w:proofErr w:type="gramEnd"/>
      <w:r>
        <w:t xml:space="preserve"> (к </w:t>
      </w:r>
      <w:r>
        <w:rPr>
          <w:i/>
          <w:iCs/>
        </w:rPr>
        <w:t>4.3.14.7 ТКП 339-2022)</w:t>
      </w:r>
    </w:p>
    <w:p w14:paraId="3CBB9AA5" w14:textId="77777777" w:rsidR="00BE777B" w:rsidRDefault="00363D4E" w:rsidP="00363D4E">
      <w:pPr>
        <w:pStyle w:val="11"/>
        <w:numPr>
          <w:ilvl w:val="0"/>
          <w:numId w:val="4"/>
        </w:numPr>
        <w:shd w:val="clear" w:color="auto" w:fill="auto"/>
        <w:tabs>
          <w:tab w:val="left" w:pos="1428"/>
        </w:tabs>
        <w:ind w:firstLine="760"/>
        <w:jc w:val="both"/>
      </w:pPr>
      <w:r>
        <w:t xml:space="preserve">Как освобождать пострадавшего от электрического тока при напряжении </w:t>
      </w:r>
      <w:r>
        <w:t>выше 1000 В при невозможности отключения электроустановки?</w:t>
      </w:r>
    </w:p>
    <w:p w14:paraId="04287E11" w14:textId="77777777" w:rsidR="00BE777B" w:rsidRDefault="00363D4E" w:rsidP="00363D4E">
      <w:pPr>
        <w:pStyle w:val="11"/>
        <w:numPr>
          <w:ilvl w:val="0"/>
          <w:numId w:val="4"/>
        </w:numPr>
        <w:shd w:val="clear" w:color="auto" w:fill="auto"/>
        <w:tabs>
          <w:tab w:val="left" w:pos="1428"/>
        </w:tabs>
        <w:ind w:firstLine="760"/>
        <w:jc w:val="both"/>
      </w:pPr>
      <w:r>
        <w:t xml:space="preserve">Пострадавший от действия электрического тока после оказания первой помощи прекрасно себя чувствует. У него отсутствуют какие-либо внешние признаки электротравмы или болезненного состояния. В каком </w:t>
      </w:r>
      <w:r>
        <w:t>случае он может начинать двигаться и возобновлять свою работу?</w:t>
      </w:r>
    </w:p>
    <w:p w14:paraId="207908A7" w14:textId="77777777" w:rsidR="00BE777B" w:rsidRDefault="00363D4E" w:rsidP="00363D4E">
      <w:pPr>
        <w:pStyle w:val="11"/>
        <w:shd w:val="clear" w:color="auto" w:fill="auto"/>
        <w:ind w:firstLine="0"/>
        <w:jc w:val="both"/>
      </w:pPr>
      <w:r>
        <w:rPr>
          <w:i/>
          <w:iCs/>
        </w:rPr>
        <w:t>* Примечание:</w:t>
      </w:r>
    </w:p>
    <w:p w14:paraId="5E4DA42A" w14:textId="77777777" w:rsidR="00BE777B" w:rsidRDefault="00363D4E" w:rsidP="00363D4E">
      <w:pPr>
        <w:pStyle w:val="11"/>
        <w:shd w:val="clear" w:color="auto" w:fill="auto"/>
        <w:tabs>
          <w:tab w:val="left" w:pos="5352"/>
        </w:tabs>
        <w:ind w:firstLine="740"/>
        <w:jc w:val="both"/>
      </w:pPr>
      <w:r>
        <w:rPr>
          <w:i/>
          <w:iCs/>
        </w:rPr>
        <w:t>ТКП 181-2023 (ТКП 181-2023</w:t>
      </w:r>
      <w:r>
        <w:rPr>
          <w:i/>
          <w:iCs/>
        </w:rPr>
        <w:tab/>
        <w:t>(33240) Правила технической</w:t>
      </w:r>
    </w:p>
    <w:p w14:paraId="639FD39F" w14:textId="77777777" w:rsidR="00BE777B" w:rsidRDefault="00363D4E" w:rsidP="00363D4E">
      <w:pPr>
        <w:pStyle w:val="11"/>
        <w:shd w:val="clear" w:color="auto" w:fill="auto"/>
        <w:ind w:firstLine="0"/>
        <w:jc w:val="both"/>
      </w:pPr>
      <w:r>
        <w:rPr>
          <w:i/>
          <w:iCs/>
        </w:rPr>
        <w:t xml:space="preserve">эксплуатации электроустановок потребителей, утвержденный постановлением Министерства энергетики Республики Беларусь от 27 </w:t>
      </w:r>
      <w:r>
        <w:rPr>
          <w:i/>
          <w:iCs/>
        </w:rPr>
        <w:t>ноября 2023 г. № 47);</w:t>
      </w:r>
    </w:p>
    <w:p w14:paraId="058657FA" w14:textId="77777777" w:rsidR="00BE777B" w:rsidRDefault="00363D4E" w:rsidP="00363D4E">
      <w:pPr>
        <w:pStyle w:val="11"/>
        <w:shd w:val="clear" w:color="auto" w:fill="auto"/>
        <w:ind w:firstLine="760"/>
        <w:jc w:val="both"/>
      </w:pPr>
      <w:r>
        <w:rPr>
          <w:i/>
          <w:iCs/>
        </w:rPr>
        <w:t>ТКП 427-2022 (ТКП 427-2022 (33240) Правила техники безопасности при эксплуатации электроустановок, утвержденный постановлением Министерства энергетики Республики Беларусь от 9 марта 2022 г. № 10);</w:t>
      </w:r>
    </w:p>
    <w:p w14:paraId="0DE9C3CD" w14:textId="77777777" w:rsidR="00BE777B" w:rsidRDefault="00363D4E" w:rsidP="00363D4E">
      <w:pPr>
        <w:pStyle w:val="11"/>
        <w:shd w:val="clear" w:color="auto" w:fill="auto"/>
        <w:ind w:firstLine="760"/>
        <w:jc w:val="both"/>
        <w:sectPr w:rsidR="00BE777B">
          <w:footnotePr>
            <w:numFmt w:val="chicago"/>
          </w:footnotePr>
          <w:pgSz w:w="11900" w:h="16840"/>
          <w:pgMar w:top="1116" w:right="943" w:bottom="937" w:left="1441" w:header="688" w:footer="509" w:gutter="0"/>
          <w:cols w:space="720"/>
          <w:noEndnote/>
          <w:docGrid w:linePitch="360"/>
          <w15:footnoteColumns w:val="1"/>
        </w:sectPr>
      </w:pPr>
      <w:r>
        <w:rPr>
          <w:i/>
          <w:iCs/>
        </w:rPr>
        <w:t xml:space="preserve">ТКП 339-2022 </w:t>
      </w:r>
      <w:r>
        <w:rPr>
          <w:i/>
          <w:iCs/>
        </w:rPr>
        <w:t xml:space="preserve">(ТКП 339-2022 (33240) Электроустановки на напряжение до 750 </w:t>
      </w:r>
      <w:proofErr w:type="spellStart"/>
      <w:r>
        <w:rPr>
          <w:i/>
          <w:iCs/>
        </w:rPr>
        <w:t>кВ.</w:t>
      </w:r>
      <w:proofErr w:type="spellEnd"/>
      <w:r>
        <w:rPr>
          <w:i/>
          <w:iCs/>
        </w:rPr>
        <w:t xml:space="preserve"> Линии электропередачи воздушные и </w:t>
      </w:r>
      <w:proofErr w:type="spellStart"/>
      <w:r>
        <w:rPr>
          <w:i/>
          <w:iCs/>
        </w:rPr>
        <w:t>токопроводы</w:t>
      </w:r>
      <w:proofErr w:type="spellEnd"/>
      <w:r>
        <w:rPr>
          <w:i/>
          <w:iCs/>
        </w:rPr>
        <w:t xml:space="preserve">, устройства распределительные и трансформаторные подстанции, установки электросиловые и аккумуляторные, электроустановки жилых и общественных </w:t>
      </w:r>
      <w:r>
        <w:rPr>
          <w:i/>
          <w:iCs/>
        </w:rPr>
        <w:lastRenderedPageBreak/>
        <w:t>здан</w:t>
      </w:r>
      <w:r>
        <w:rPr>
          <w:i/>
          <w:iCs/>
        </w:rPr>
        <w:t>ий. Правила устройства и защитные меры электробезопасности. Учет электроэнергии. Нормы приемо-сдаточных испытаний, утвержденный постановлением Министерства энергетики Республики Беларусь от 18 октября 2022 г. № 30).</w:t>
      </w:r>
    </w:p>
    <w:p w14:paraId="5C0948DE" w14:textId="77777777" w:rsidR="00BE777B" w:rsidRDefault="00363D4E" w:rsidP="00363D4E">
      <w:pPr>
        <w:pStyle w:val="32"/>
        <w:keepNext/>
        <w:keepLines/>
        <w:shd w:val="clear" w:color="auto" w:fill="auto"/>
        <w:jc w:val="both"/>
      </w:pPr>
      <w:bookmarkStart w:id="7" w:name="bookmark10"/>
      <w:bookmarkStart w:id="8" w:name="bookmark11"/>
      <w:r>
        <w:lastRenderedPageBreak/>
        <w:t>БИЛЕТ № 4</w:t>
      </w:r>
      <w:bookmarkEnd w:id="7"/>
      <w:bookmarkEnd w:id="8"/>
    </w:p>
    <w:p w14:paraId="6B3D4BBB" w14:textId="77777777" w:rsidR="00BE777B" w:rsidRDefault="00363D4E" w:rsidP="00363D4E">
      <w:pPr>
        <w:pStyle w:val="11"/>
        <w:numPr>
          <w:ilvl w:val="0"/>
          <w:numId w:val="5"/>
        </w:numPr>
        <w:shd w:val="clear" w:color="auto" w:fill="auto"/>
        <w:tabs>
          <w:tab w:val="left" w:pos="1426"/>
        </w:tabs>
        <w:ind w:firstLine="760"/>
        <w:jc w:val="both"/>
      </w:pPr>
      <w:r>
        <w:t xml:space="preserve">Лицам, относящимся к электротехническому персоналу, необходимо: </w:t>
      </w:r>
      <w:r>
        <w:rPr>
          <w:i/>
          <w:iCs/>
        </w:rPr>
        <w:t>(п. 4.2.2 ТКП181-2023</w:t>
      </w:r>
      <w:r>
        <w:rPr>
          <w:i/>
          <w:iCs/>
        </w:rPr>
        <w:footnoteReference w:id="2"/>
      </w:r>
      <w:r>
        <w:rPr>
          <w:i/>
          <w:iCs/>
        </w:rPr>
        <w:t>)</w:t>
      </w:r>
    </w:p>
    <w:p w14:paraId="298F3208" w14:textId="77777777" w:rsidR="00BE777B" w:rsidRDefault="00363D4E" w:rsidP="00363D4E">
      <w:pPr>
        <w:pStyle w:val="11"/>
        <w:numPr>
          <w:ilvl w:val="0"/>
          <w:numId w:val="5"/>
        </w:numPr>
        <w:shd w:val="clear" w:color="auto" w:fill="auto"/>
        <w:tabs>
          <w:tab w:val="left" w:pos="1426"/>
        </w:tabs>
        <w:ind w:firstLine="760"/>
        <w:jc w:val="both"/>
      </w:pPr>
      <w:r>
        <w:t xml:space="preserve">Чему должны соответствовать плавкие вставки предохранителей </w:t>
      </w:r>
      <w:r>
        <w:rPr>
          <w:i/>
          <w:iCs/>
        </w:rPr>
        <w:t>(п. 5.3.22 ТКП 181-2023)</w:t>
      </w:r>
    </w:p>
    <w:p w14:paraId="757F225D" w14:textId="77777777" w:rsidR="00BE777B" w:rsidRDefault="00363D4E" w:rsidP="00363D4E">
      <w:pPr>
        <w:pStyle w:val="11"/>
        <w:numPr>
          <w:ilvl w:val="0"/>
          <w:numId w:val="5"/>
        </w:numPr>
        <w:shd w:val="clear" w:color="auto" w:fill="auto"/>
        <w:tabs>
          <w:tab w:val="left" w:pos="1426"/>
        </w:tabs>
        <w:ind w:firstLine="760"/>
        <w:jc w:val="both"/>
      </w:pPr>
      <w:r>
        <w:t>Как должно быть выполнено присоединение заземляющих проводников к главной заземляю</w:t>
      </w:r>
      <w:r>
        <w:t xml:space="preserve">щей шине, корпусам аппаратов, машин </w:t>
      </w:r>
      <w:r>
        <w:rPr>
          <w:i/>
          <w:iCs/>
        </w:rPr>
        <w:t>(п. 5.8.3 ТКП 181-2023)</w:t>
      </w:r>
    </w:p>
    <w:p w14:paraId="2956323D" w14:textId="77777777" w:rsidR="00BE777B" w:rsidRDefault="00363D4E" w:rsidP="00363D4E">
      <w:pPr>
        <w:pStyle w:val="11"/>
        <w:numPr>
          <w:ilvl w:val="0"/>
          <w:numId w:val="5"/>
        </w:numPr>
        <w:shd w:val="clear" w:color="auto" w:fill="auto"/>
        <w:tabs>
          <w:tab w:val="left" w:pos="1426"/>
        </w:tabs>
        <w:ind w:firstLine="760"/>
        <w:jc w:val="both"/>
      </w:pPr>
      <w:r>
        <w:t xml:space="preserve">Как должны отличаться светильники аварийного освещения от светильников рабочего освещения </w:t>
      </w:r>
      <w:r>
        <w:rPr>
          <w:i/>
          <w:iCs/>
        </w:rPr>
        <w:t>(п. 5.13.5 ТКП 181-2023)</w:t>
      </w:r>
    </w:p>
    <w:p w14:paraId="6AD209BA" w14:textId="77777777" w:rsidR="00BE777B" w:rsidRDefault="00363D4E" w:rsidP="00363D4E">
      <w:pPr>
        <w:pStyle w:val="11"/>
        <w:numPr>
          <w:ilvl w:val="0"/>
          <w:numId w:val="5"/>
        </w:numPr>
        <w:shd w:val="clear" w:color="auto" w:fill="auto"/>
        <w:tabs>
          <w:tab w:val="left" w:pos="1426"/>
        </w:tabs>
        <w:ind w:firstLine="760"/>
        <w:jc w:val="both"/>
      </w:pPr>
      <w:r>
        <w:t xml:space="preserve">Как должно осуществляться питание светильников аварийного и рабочего освещения </w:t>
      </w:r>
      <w:r>
        <w:rPr>
          <w:i/>
          <w:iCs/>
        </w:rPr>
        <w:t>(п</w:t>
      </w:r>
      <w:r>
        <w:rPr>
          <w:i/>
          <w:iCs/>
        </w:rPr>
        <w:t>. 5.13.7 ТКП 181-2023)</w:t>
      </w:r>
    </w:p>
    <w:p w14:paraId="16CC0DEC" w14:textId="77777777" w:rsidR="00BE777B" w:rsidRDefault="00363D4E" w:rsidP="00363D4E">
      <w:pPr>
        <w:pStyle w:val="11"/>
        <w:numPr>
          <w:ilvl w:val="0"/>
          <w:numId w:val="5"/>
        </w:numPr>
        <w:shd w:val="clear" w:color="auto" w:fill="auto"/>
        <w:tabs>
          <w:tab w:val="left" w:pos="1426"/>
        </w:tabs>
        <w:ind w:firstLine="760"/>
        <w:jc w:val="both"/>
      </w:pPr>
      <w:r>
        <w:t xml:space="preserve">Допускается ли использование сетей освещения для подключения переносных или передвижных электроприемников </w:t>
      </w:r>
      <w:r>
        <w:rPr>
          <w:i/>
          <w:iCs/>
        </w:rPr>
        <w:t>(и. 5.13.11 ТКП 181-2023)</w:t>
      </w:r>
    </w:p>
    <w:p w14:paraId="2D3ED932" w14:textId="77777777" w:rsidR="00BE777B" w:rsidRDefault="00363D4E" w:rsidP="00363D4E">
      <w:pPr>
        <w:pStyle w:val="11"/>
        <w:numPr>
          <w:ilvl w:val="0"/>
          <w:numId w:val="5"/>
        </w:numPr>
        <w:shd w:val="clear" w:color="auto" w:fill="auto"/>
        <w:tabs>
          <w:tab w:val="left" w:pos="1426"/>
        </w:tabs>
        <w:ind w:firstLine="760"/>
        <w:jc w:val="both"/>
      </w:pPr>
      <w:r>
        <w:t xml:space="preserve">Периодичность осмотра, чистки и проверки технического состояния светильников </w:t>
      </w:r>
      <w:r>
        <w:rPr>
          <w:i/>
          <w:iCs/>
        </w:rPr>
        <w:t>(п. 5.13.23 ТКП 181-2023</w:t>
      </w:r>
      <w:r>
        <w:rPr>
          <w:i/>
          <w:iCs/>
        </w:rPr>
        <w:t>)</w:t>
      </w:r>
    </w:p>
    <w:p w14:paraId="5F1F316C" w14:textId="77777777" w:rsidR="00BE777B" w:rsidRDefault="00363D4E" w:rsidP="00363D4E">
      <w:pPr>
        <w:pStyle w:val="11"/>
        <w:numPr>
          <w:ilvl w:val="0"/>
          <w:numId w:val="5"/>
        </w:numPr>
        <w:shd w:val="clear" w:color="auto" w:fill="auto"/>
        <w:tabs>
          <w:tab w:val="left" w:pos="1426"/>
        </w:tabs>
        <w:ind w:firstLine="760"/>
        <w:jc w:val="both"/>
      </w:pPr>
      <w:r>
        <w:t xml:space="preserve">Какими СИЗ необходимо пользоваться при проверке отсутствия напряжения двухполюсным указателем напряжением в электроустановках до 1000 В </w:t>
      </w:r>
      <w:r>
        <w:rPr>
          <w:i/>
          <w:iCs/>
        </w:rPr>
        <w:t>(п. 6.3.2 ТКП427-2022*)</w:t>
      </w:r>
    </w:p>
    <w:p w14:paraId="4AB7E968" w14:textId="77777777" w:rsidR="00BE777B" w:rsidRDefault="00363D4E" w:rsidP="00363D4E">
      <w:pPr>
        <w:pStyle w:val="11"/>
        <w:numPr>
          <w:ilvl w:val="0"/>
          <w:numId w:val="5"/>
        </w:numPr>
        <w:shd w:val="clear" w:color="auto" w:fill="auto"/>
        <w:tabs>
          <w:tab w:val="left" w:pos="1426"/>
        </w:tabs>
        <w:ind w:firstLine="760"/>
        <w:jc w:val="both"/>
      </w:pPr>
      <w:r>
        <w:t xml:space="preserve">Укажите правильное определение термина «действующая электроустановка» </w:t>
      </w:r>
      <w:r>
        <w:rPr>
          <w:i/>
          <w:iCs/>
        </w:rPr>
        <w:t>(п. 3.4 ТКП 427-2022)</w:t>
      </w:r>
    </w:p>
    <w:p w14:paraId="0C820736" w14:textId="77777777" w:rsidR="00BE777B" w:rsidRDefault="00363D4E" w:rsidP="00363D4E">
      <w:pPr>
        <w:pStyle w:val="11"/>
        <w:numPr>
          <w:ilvl w:val="0"/>
          <w:numId w:val="5"/>
        </w:numPr>
        <w:shd w:val="clear" w:color="auto" w:fill="auto"/>
        <w:tabs>
          <w:tab w:val="left" w:pos="1426"/>
        </w:tabs>
        <w:ind w:firstLine="760"/>
        <w:jc w:val="both"/>
      </w:pPr>
      <w:r>
        <w:t>Те</w:t>
      </w:r>
      <w:r>
        <w:t xml:space="preserve">хнические мероприятия, обеспечивающие безопасность производства работ в электроустановках со снятием напряжения </w:t>
      </w:r>
      <w:r>
        <w:rPr>
          <w:i/>
          <w:iCs/>
        </w:rPr>
        <w:t>(п. 6.1.1 ТКП 427-2022)</w:t>
      </w:r>
    </w:p>
    <w:p w14:paraId="735B6095" w14:textId="77777777" w:rsidR="00BE777B" w:rsidRDefault="00363D4E" w:rsidP="00363D4E">
      <w:pPr>
        <w:pStyle w:val="11"/>
        <w:numPr>
          <w:ilvl w:val="0"/>
          <w:numId w:val="5"/>
        </w:numPr>
        <w:shd w:val="clear" w:color="auto" w:fill="auto"/>
        <w:tabs>
          <w:tab w:val="left" w:pos="1426"/>
        </w:tabs>
        <w:ind w:firstLine="760"/>
        <w:jc w:val="both"/>
      </w:pPr>
      <w:r>
        <w:t xml:space="preserve">Что такое косвенное прикосновение? </w:t>
      </w:r>
      <w:r>
        <w:rPr>
          <w:i/>
          <w:iCs/>
        </w:rPr>
        <w:t>(п. 3.47 ТКП 339-2022*)</w:t>
      </w:r>
    </w:p>
    <w:p w14:paraId="1395164A" w14:textId="77777777" w:rsidR="00BE777B" w:rsidRDefault="00363D4E" w:rsidP="00363D4E">
      <w:pPr>
        <w:pStyle w:val="11"/>
        <w:numPr>
          <w:ilvl w:val="0"/>
          <w:numId w:val="5"/>
        </w:numPr>
        <w:shd w:val="clear" w:color="auto" w:fill="auto"/>
        <w:tabs>
          <w:tab w:val="left" w:pos="1426"/>
        </w:tabs>
        <w:ind w:firstLine="760"/>
        <w:jc w:val="both"/>
      </w:pPr>
      <w:r>
        <w:t xml:space="preserve">Подсистема </w:t>
      </w:r>
      <w:r>
        <w:rPr>
          <w:lang w:val="en-US" w:eastAsia="en-US" w:bidi="en-US"/>
        </w:rPr>
        <w:t>TN</w:t>
      </w:r>
      <w:r w:rsidRPr="00363D4E">
        <w:rPr>
          <w:lang w:eastAsia="en-US" w:bidi="en-US"/>
        </w:rPr>
        <w:t>-</w:t>
      </w:r>
      <w:r>
        <w:rPr>
          <w:lang w:val="en-US" w:eastAsia="en-US" w:bidi="en-US"/>
        </w:rPr>
        <w:t>C</w:t>
      </w:r>
      <w:r w:rsidRPr="00363D4E">
        <w:rPr>
          <w:lang w:eastAsia="en-US" w:bidi="en-US"/>
        </w:rPr>
        <w:t>-</w:t>
      </w:r>
      <w:r>
        <w:rPr>
          <w:lang w:val="en-US" w:eastAsia="en-US" w:bidi="en-US"/>
        </w:rPr>
        <w:t>S</w:t>
      </w:r>
      <w:r w:rsidRPr="00363D4E">
        <w:rPr>
          <w:lang w:eastAsia="en-US" w:bidi="en-US"/>
        </w:rPr>
        <w:t xml:space="preserve"> </w:t>
      </w:r>
      <w:r>
        <w:t>это</w:t>
      </w:r>
      <w:proofErr w:type="gramStart"/>
      <w:r>
        <w:t>...</w:t>
      </w:r>
      <w:r>
        <w:rPr>
          <w:i/>
          <w:iCs/>
        </w:rPr>
        <w:t>(</w:t>
      </w:r>
      <w:proofErr w:type="gramEnd"/>
      <w:r>
        <w:rPr>
          <w:i/>
          <w:iCs/>
        </w:rPr>
        <w:t>п. 4.3.1.3 ТКП339-2022)</w:t>
      </w:r>
    </w:p>
    <w:p w14:paraId="5984C68F" w14:textId="77777777" w:rsidR="00BE777B" w:rsidRDefault="00363D4E" w:rsidP="00363D4E">
      <w:pPr>
        <w:pStyle w:val="11"/>
        <w:numPr>
          <w:ilvl w:val="0"/>
          <w:numId w:val="5"/>
        </w:numPr>
        <w:shd w:val="clear" w:color="auto" w:fill="auto"/>
        <w:tabs>
          <w:tab w:val="left" w:pos="1426"/>
        </w:tabs>
        <w:ind w:firstLine="760"/>
        <w:jc w:val="both"/>
      </w:pPr>
      <w:r>
        <w:t xml:space="preserve">Меры защиты </w:t>
      </w:r>
      <w:r>
        <w:t xml:space="preserve">от косвенного прикосновения </w:t>
      </w:r>
      <w:r>
        <w:rPr>
          <w:i/>
          <w:iCs/>
        </w:rPr>
        <w:t>(п. 4.3.2.3 ТКП 339- 2022)</w:t>
      </w:r>
    </w:p>
    <w:p w14:paraId="55C24632" w14:textId="77777777" w:rsidR="00BE777B" w:rsidRDefault="00363D4E" w:rsidP="00363D4E">
      <w:pPr>
        <w:pStyle w:val="11"/>
        <w:numPr>
          <w:ilvl w:val="0"/>
          <w:numId w:val="5"/>
        </w:numPr>
        <w:shd w:val="clear" w:color="auto" w:fill="auto"/>
        <w:tabs>
          <w:tab w:val="left" w:pos="1426"/>
        </w:tabs>
        <w:ind w:firstLine="760"/>
        <w:jc w:val="both"/>
      </w:pPr>
      <w:r>
        <w:t>По каким признакам оценивается состояние пострадавшего от электрического тока?</w:t>
      </w:r>
    </w:p>
    <w:p w14:paraId="190BDBBC" w14:textId="77777777" w:rsidR="00BE777B" w:rsidRDefault="00363D4E" w:rsidP="00363D4E">
      <w:pPr>
        <w:pStyle w:val="11"/>
        <w:numPr>
          <w:ilvl w:val="0"/>
          <w:numId w:val="5"/>
        </w:numPr>
        <w:shd w:val="clear" w:color="auto" w:fill="auto"/>
        <w:tabs>
          <w:tab w:val="left" w:pos="1426"/>
        </w:tabs>
        <w:ind w:firstLine="760"/>
        <w:jc w:val="both"/>
      </w:pPr>
      <w:r>
        <w:t xml:space="preserve">Пострадавший от действия электрического тока находится в бессознательном состоянии. Он дышит, но дыхание нарушается из-за </w:t>
      </w:r>
      <w:r>
        <w:t>западания языка. Что в данном случае необходимо сделать?</w:t>
      </w:r>
    </w:p>
    <w:p w14:paraId="76F98087" w14:textId="77777777" w:rsidR="00BE777B" w:rsidRDefault="00363D4E" w:rsidP="00363D4E">
      <w:pPr>
        <w:pStyle w:val="11"/>
        <w:shd w:val="clear" w:color="auto" w:fill="auto"/>
        <w:ind w:firstLine="0"/>
        <w:jc w:val="both"/>
        <w:sectPr w:rsidR="00BE777B">
          <w:footnotePr>
            <w:numFmt w:val="chicago"/>
          </w:footnotePr>
          <w:pgSz w:w="11900" w:h="16840"/>
          <w:pgMar w:top="1106" w:right="882" w:bottom="976" w:left="1514" w:header="678" w:footer="548" w:gutter="0"/>
          <w:cols w:space="720"/>
          <w:noEndnote/>
          <w:docGrid w:linePitch="360"/>
          <w15:footnoteColumns w:val="1"/>
        </w:sectPr>
      </w:pPr>
      <w:r>
        <w:rPr>
          <w:i/>
          <w:iCs/>
        </w:rPr>
        <w:lastRenderedPageBreak/>
        <w:t>электросиловые и аккумуляторные, электроустановки жилых и общественных зданий. Правила устройства и защитные меры электробезопасности. Учет электроэнергии. Нормы приемо-сдаточ</w:t>
      </w:r>
      <w:r>
        <w:rPr>
          <w:i/>
          <w:iCs/>
        </w:rPr>
        <w:t>ных испытаний, утвержденный постановлением Министерства энергетики Республики Беларусь от 18 октября 2022 г. № 30).</w:t>
      </w:r>
    </w:p>
    <w:p w14:paraId="5CC4B4F3" w14:textId="77777777" w:rsidR="00BE777B" w:rsidRDefault="00363D4E" w:rsidP="00363D4E">
      <w:pPr>
        <w:pStyle w:val="32"/>
        <w:keepNext/>
        <w:keepLines/>
        <w:shd w:val="clear" w:color="auto" w:fill="auto"/>
        <w:jc w:val="both"/>
      </w:pPr>
      <w:bookmarkStart w:id="9" w:name="bookmark12"/>
      <w:bookmarkStart w:id="10" w:name="bookmark13"/>
      <w:r>
        <w:lastRenderedPageBreak/>
        <w:t>БИЛЕТ № 5</w:t>
      </w:r>
      <w:bookmarkEnd w:id="9"/>
      <w:bookmarkEnd w:id="10"/>
    </w:p>
    <w:p w14:paraId="015EBC80" w14:textId="77777777" w:rsidR="00BE777B" w:rsidRDefault="00363D4E" w:rsidP="00363D4E">
      <w:pPr>
        <w:pStyle w:val="11"/>
        <w:numPr>
          <w:ilvl w:val="0"/>
          <w:numId w:val="6"/>
        </w:numPr>
        <w:shd w:val="clear" w:color="auto" w:fill="auto"/>
        <w:tabs>
          <w:tab w:val="left" w:pos="1423"/>
        </w:tabs>
        <w:ind w:firstLine="760"/>
        <w:jc w:val="both"/>
      </w:pPr>
      <w:r>
        <w:t xml:space="preserve">Порядок организации эксплуатации электроустановок по договорам со сторонней организаций </w:t>
      </w:r>
      <w:r>
        <w:rPr>
          <w:i/>
          <w:iCs/>
        </w:rPr>
        <w:t>(п. 4.1.7 ТКП 181-2023</w:t>
      </w:r>
      <w:r>
        <w:rPr>
          <w:i/>
          <w:iCs/>
        </w:rPr>
        <w:footnoteReference w:id="3"/>
      </w:r>
      <w:r>
        <w:rPr>
          <w:i/>
          <w:iCs/>
        </w:rPr>
        <w:t>)</w:t>
      </w:r>
    </w:p>
    <w:p w14:paraId="2A723565" w14:textId="77777777" w:rsidR="00BE777B" w:rsidRDefault="00363D4E" w:rsidP="00363D4E">
      <w:pPr>
        <w:pStyle w:val="11"/>
        <w:numPr>
          <w:ilvl w:val="0"/>
          <w:numId w:val="6"/>
        </w:numPr>
        <w:shd w:val="clear" w:color="auto" w:fill="auto"/>
        <w:tabs>
          <w:tab w:val="left" w:pos="1423"/>
        </w:tabs>
        <w:ind w:firstLine="760"/>
        <w:jc w:val="both"/>
      </w:pPr>
      <w:r>
        <w:t xml:space="preserve">До какой высоты подвеса светильников допускается их обслуживание с приставных лестниц и стремянок </w:t>
      </w:r>
      <w:r>
        <w:rPr>
          <w:i/>
          <w:iCs/>
        </w:rPr>
        <w:t>(п. 5.13.25 ТКП 181-2023)</w:t>
      </w:r>
    </w:p>
    <w:p w14:paraId="7A7734B0" w14:textId="77777777" w:rsidR="00BE777B" w:rsidRDefault="00363D4E" w:rsidP="00363D4E">
      <w:pPr>
        <w:pStyle w:val="11"/>
        <w:numPr>
          <w:ilvl w:val="0"/>
          <w:numId w:val="6"/>
        </w:numPr>
        <w:shd w:val="clear" w:color="auto" w:fill="auto"/>
        <w:tabs>
          <w:tab w:val="left" w:pos="1423"/>
        </w:tabs>
        <w:ind w:firstLine="760"/>
        <w:jc w:val="both"/>
      </w:pPr>
      <w:r>
        <w:t>Обязательное условие эксплуатации переносного сварочного оборудования, подключаемого к стационарной электросети, а также передвижног</w:t>
      </w:r>
      <w:r>
        <w:t xml:space="preserve">о типа </w:t>
      </w:r>
      <w:r>
        <w:rPr>
          <w:i/>
          <w:iCs/>
        </w:rPr>
        <w:t>(п. 6.1.8, п. 6.1.34 ТКП 181-2023)</w:t>
      </w:r>
    </w:p>
    <w:p w14:paraId="4A2D36D7" w14:textId="77777777" w:rsidR="00BE777B" w:rsidRDefault="00363D4E" w:rsidP="00363D4E">
      <w:pPr>
        <w:pStyle w:val="11"/>
        <w:numPr>
          <w:ilvl w:val="0"/>
          <w:numId w:val="6"/>
        </w:numPr>
        <w:shd w:val="clear" w:color="auto" w:fill="auto"/>
        <w:tabs>
          <w:tab w:val="left" w:pos="1423"/>
        </w:tabs>
        <w:ind w:firstLine="760"/>
        <w:jc w:val="both"/>
      </w:pPr>
      <w:r>
        <w:t xml:space="preserve">Условие подключения и эксплуатации сварочных аппаратов, предназначенных для бытового использования </w:t>
      </w:r>
      <w:r>
        <w:rPr>
          <w:i/>
          <w:iCs/>
        </w:rPr>
        <w:t>(п. 6.1.55 ТКП 181-2023)</w:t>
      </w:r>
    </w:p>
    <w:p w14:paraId="439DB1BE" w14:textId="77777777" w:rsidR="00BE777B" w:rsidRDefault="00363D4E" w:rsidP="00363D4E">
      <w:pPr>
        <w:pStyle w:val="11"/>
        <w:numPr>
          <w:ilvl w:val="0"/>
          <w:numId w:val="6"/>
        </w:numPr>
        <w:shd w:val="clear" w:color="auto" w:fill="auto"/>
        <w:tabs>
          <w:tab w:val="left" w:pos="1423"/>
        </w:tabs>
        <w:ind w:firstLine="760"/>
        <w:jc w:val="both"/>
      </w:pPr>
      <w:r>
        <w:t>Периодичность проверки переносных и передвижных</w:t>
      </w:r>
    </w:p>
    <w:p w14:paraId="13B8A57C" w14:textId="77777777" w:rsidR="00BE777B" w:rsidRDefault="00363D4E" w:rsidP="00363D4E">
      <w:pPr>
        <w:pStyle w:val="11"/>
        <w:shd w:val="clear" w:color="auto" w:fill="auto"/>
        <w:tabs>
          <w:tab w:val="left" w:pos="8687"/>
        </w:tabs>
        <w:ind w:firstLine="0"/>
        <w:jc w:val="both"/>
      </w:pPr>
      <w:r>
        <w:t>электроприемников, вспомогательного оборуд</w:t>
      </w:r>
      <w:r>
        <w:t xml:space="preserve">ования к ним </w:t>
      </w:r>
      <w:r>
        <w:rPr>
          <w:i/>
          <w:iCs/>
        </w:rPr>
        <w:t>(п.</w:t>
      </w:r>
      <w:r>
        <w:rPr>
          <w:i/>
          <w:iCs/>
        </w:rPr>
        <w:tab/>
        <w:t>6.5.11</w:t>
      </w:r>
    </w:p>
    <w:p w14:paraId="2DB14942" w14:textId="77777777" w:rsidR="00BE777B" w:rsidRDefault="00363D4E" w:rsidP="00363D4E">
      <w:pPr>
        <w:pStyle w:val="11"/>
        <w:shd w:val="clear" w:color="auto" w:fill="auto"/>
        <w:ind w:firstLine="0"/>
        <w:jc w:val="both"/>
      </w:pPr>
      <w:r>
        <w:rPr>
          <w:i/>
          <w:iCs/>
        </w:rPr>
        <w:t>ТКП 181-2023)</w:t>
      </w:r>
    </w:p>
    <w:p w14:paraId="05544032" w14:textId="77777777" w:rsidR="00BE777B" w:rsidRDefault="00363D4E" w:rsidP="00363D4E">
      <w:pPr>
        <w:pStyle w:val="11"/>
        <w:numPr>
          <w:ilvl w:val="0"/>
          <w:numId w:val="6"/>
        </w:numPr>
        <w:shd w:val="clear" w:color="auto" w:fill="auto"/>
        <w:tabs>
          <w:tab w:val="left" w:pos="1423"/>
        </w:tabs>
        <w:ind w:firstLine="760"/>
        <w:jc w:val="both"/>
      </w:pPr>
      <w:r>
        <w:t xml:space="preserve">Какие кабели-удлинители не подвергаются дополнительным испытаниям в процессе эксплуатации </w:t>
      </w:r>
      <w:r>
        <w:rPr>
          <w:i/>
          <w:iCs/>
        </w:rPr>
        <w:t>(п. 6.5.16 ТКП 181-2023)</w:t>
      </w:r>
    </w:p>
    <w:p w14:paraId="0C2F8221" w14:textId="77777777" w:rsidR="00BE777B" w:rsidRDefault="00363D4E" w:rsidP="00363D4E">
      <w:pPr>
        <w:pStyle w:val="11"/>
        <w:numPr>
          <w:ilvl w:val="0"/>
          <w:numId w:val="6"/>
        </w:numPr>
        <w:shd w:val="clear" w:color="auto" w:fill="auto"/>
        <w:tabs>
          <w:tab w:val="left" w:pos="1423"/>
        </w:tabs>
        <w:ind w:firstLine="760"/>
        <w:jc w:val="both"/>
      </w:pPr>
      <w:r>
        <w:t xml:space="preserve">Как должны быть защищены штепсельные розетки для подключения приемников электроэнергии на строительной </w:t>
      </w:r>
      <w:r>
        <w:t xml:space="preserve">площадке </w:t>
      </w:r>
      <w:r>
        <w:rPr>
          <w:i/>
          <w:iCs/>
        </w:rPr>
        <w:t>(и. 6.15.18 ТКП 181-2023)</w:t>
      </w:r>
    </w:p>
    <w:p w14:paraId="159FD5CD" w14:textId="77777777" w:rsidR="00BE777B" w:rsidRDefault="00363D4E" w:rsidP="00363D4E">
      <w:pPr>
        <w:pStyle w:val="11"/>
        <w:numPr>
          <w:ilvl w:val="0"/>
          <w:numId w:val="6"/>
        </w:numPr>
        <w:shd w:val="clear" w:color="auto" w:fill="auto"/>
        <w:tabs>
          <w:tab w:val="left" w:pos="1423"/>
        </w:tabs>
        <w:ind w:firstLine="760"/>
        <w:jc w:val="both"/>
      </w:pPr>
      <w:r>
        <w:t xml:space="preserve">Что понимают под термином электроустановка </w:t>
      </w:r>
      <w:r>
        <w:rPr>
          <w:i/>
          <w:iCs/>
        </w:rPr>
        <w:t>(п. 3.41 ТКП 427- 2022*)</w:t>
      </w:r>
    </w:p>
    <w:p w14:paraId="2FD9DA96" w14:textId="77777777" w:rsidR="00BE777B" w:rsidRDefault="00363D4E" w:rsidP="00363D4E">
      <w:pPr>
        <w:pStyle w:val="11"/>
        <w:numPr>
          <w:ilvl w:val="0"/>
          <w:numId w:val="6"/>
        </w:numPr>
        <w:shd w:val="clear" w:color="auto" w:fill="auto"/>
        <w:tabs>
          <w:tab w:val="left" w:pos="1423"/>
        </w:tabs>
        <w:ind w:firstLine="760"/>
        <w:jc w:val="both"/>
      </w:pPr>
      <w:r>
        <w:t xml:space="preserve">Организационные мероприятия, обеспечивающие безопасность проведения работ в электроустановках </w:t>
      </w:r>
      <w:r>
        <w:rPr>
          <w:i/>
          <w:iCs/>
        </w:rPr>
        <w:t>(п. 5.1.1 ТКП 427-2022)</w:t>
      </w:r>
    </w:p>
    <w:p w14:paraId="53A38069" w14:textId="77777777" w:rsidR="00BE777B" w:rsidRDefault="00363D4E" w:rsidP="00363D4E">
      <w:pPr>
        <w:pStyle w:val="11"/>
        <w:numPr>
          <w:ilvl w:val="0"/>
          <w:numId w:val="6"/>
        </w:numPr>
        <w:shd w:val="clear" w:color="auto" w:fill="auto"/>
        <w:tabs>
          <w:tab w:val="left" w:pos="1423"/>
        </w:tabs>
        <w:ind w:firstLine="760"/>
        <w:jc w:val="both"/>
      </w:pPr>
      <w:r>
        <w:t>Как оформляются работы в действующи</w:t>
      </w:r>
      <w:r>
        <w:t xml:space="preserve">х электроустановках </w:t>
      </w:r>
      <w:r>
        <w:rPr>
          <w:i/>
          <w:iCs/>
        </w:rPr>
        <w:t>(п. 4.4.1 ТКП 427-2022)</w:t>
      </w:r>
    </w:p>
    <w:p w14:paraId="428226C5" w14:textId="77777777" w:rsidR="00BE777B" w:rsidRDefault="00363D4E" w:rsidP="00363D4E">
      <w:pPr>
        <w:pStyle w:val="11"/>
        <w:shd w:val="clear" w:color="auto" w:fill="auto"/>
        <w:ind w:firstLine="760"/>
        <w:jc w:val="both"/>
      </w:pPr>
      <w:r>
        <w:t xml:space="preserve">И. Меры защиты от прямого прикосновения </w:t>
      </w:r>
      <w:r>
        <w:rPr>
          <w:i/>
          <w:iCs/>
        </w:rPr>
        <w:t>(п. 4.3.2.2 ТКП 339- 2022*)</w:t>
      </w:r>
    </w:p>
    <w:p w14:paraId="16161941" w14:textId="77777777" w:rsidR="00BE777B" w:rsidRDefault="00363D4E" w:rsidP="00363D4E">
      <w:pPr>
        <w:pStyle w:val="11"/>
        <w:numPr>
          <w:ilvl w:val="0"/>
          <w:numId w:val="1"/>
        </w:numPr>
        <w:shd w:val="clear" w:color="auto" w:fill="auto"/>
        <w:tabs>
          <w:tab w:val="left" w:pos="1423"/>
        </w:tabs>
        <w:ind w:firstLine="760"/>
        <w:jc w:val="both"/>
      </w:pPr>
      <w:r>
        <w:t xml:space="preserve">Наибольшее допустимое время защитного автоматического отключения для системы </w:t>
      </w:r>
      <w:r>
        <w:rPr>
          <w:lang w:val="en-US" w:eastAsia="en-US" w:bidi="en-US"/>
        </w:rPr>
        <w:t>TN</w:t>
      </w:r>
      <w:r w:rsidRPr="00363D4E">
        <w:rPr>
          <w:lang w:eastAsia="en-US" w:bidi="en-US"/>
        </w:rPr>
        <w:t xml:space="preserve"> </w:t>
      </w:r>
      <w:r>
        <w:t xml:space="preserve">(групповые сети) при фазном напряжении 230 В </w:t>
      </w:r>
      <w:r>
        <w:rPr>
          <w:i/>
          <w:iCs/>
        </w:rPr>
        <w:t>(таб. 4.3.1 ТКП 339</w:t>
      </w:r>
      <w:r>
        <w:rPr>
          <w:i/>
          <w:iCs/>
        </w:rPr>
        <w:t>-2022)</w:t>
      </w:r>
    </w:p>
    <w:p w14:paraId="68D3833D" w14:textId="77777777" w:rsidR="00BE777B" w:rsidRDefault="00363D4E" w:rsidP="00363D4E">
      <w:pPr>
        <w:pStyle w:val="11"/>
        <w:numPr>
          <w:ilvl w:val="0"/>
          <w:numId w:val="1"/>
        </w:numPr>
        <w:shd w:val="clear" w:color="auto" w:fill="auto"/>
        <w:tabs>
          <w:tab w:val="left" w:pos="1423"/>
        </w:tabs>
        <w:ind w:firstLine="760"/>
        <w:jc w:val="both"/>
      </w:pPr>
      <w:r>
        <w:t xml:space="preserve">Сечение отдельно проложенных защитных алюминиевых проводников должна быть не менее (система </w:t>
      </w:r>
      <w:r>
        <w:rPr>
          <w:lang w:val="en-US" w:eastAsia="en-US" w:bidi="en-US"/>
        </w:rPr>
        <w:t>TN</w:t>
      </w:r>
      <w:r w:rsidRPr="00363D4E">
        <w:rPr>
          <w:lang w:eastAsia="en-US" w:bidi="en-US"/>
        </w:rPr>
        <w:t xml:space="preserve"> </w:t>
      </w:r>
      <w:r>
        <w:t xml:space="preserve">до 1 </w:t>
      </w:r>
      <w:proofErr w:type="spellStart"/>
      <w:proofErr w:type="gramStart"/>
      <w:r>
        <w:t>кВ</w:t>
      </w:r>
      <w:proofErr w:type="spellEnd"/>
      <w:r>
        <w:t>)...</w:t>
      </w:r>
      <w:proofErr w:type="gramEnd"/>
      <w:r>
        <w:t xml:space="preserve"> </w:t>
      </w:r>
      <w:r>
        <w:rPr>
          <w:i/>
          <w:iCs/>
        </w:rPr>
        <w:t>(п. 4.3.14.7 ТКП 339-2022)</w:t>
      </w:r>
    </w:p>
    <w:p w14:paraId="155EB6F2" w14:textId="77777777" w:rsidR="00BE777B" w:rsidRDefault="00363D4E" w:rsidP="00363D4E">
      <w:pPr>
        <w:pStyle w:val="11"/>
        <w:numPr>
          <w:ilvl w:val="0"/>
          <w:numId w:val="1"/>
        </w:numPr>
        <w:shd w:val="clear" w:color="auto" w:fill="auto"/>
        <w:tabs>
          <w:tab w:val="left" w:pos="1423"/>
        </w:tabs>
        <w:ind w:firstLine="760"/>
        <w:jc w:val="both"/>
      </w:pPr>
      <w:r>
        <w:t>Как освобождать пострадавшего от электрического тока при напряжении выше 1000 В при невозможности отключения электр</w:t>
      </w:r>
      <w:r>
        <w:t xml:space="preserve">оустановки? </w:t>
      </w:r>
      <w:r>
        <w:rPr>
          <w:i/>
          <w:iCs/>
        </w:rPr>
        <w:t>(Инструкция по оказанию первой помощи пострадавшим)</w:t>
      </w:r>
    </w:p>
    <w:p w14:paraId="6D9D1816" w14:textId="77777777" w:rsidR="00BE777B" w:rsidRDefault="00363D4E" w:rsidP="00363D4E">
      <w:pPr>
        <w:pStyle w:val="11"/>
        <w:numPr>
          <w:ilvl w:val="0"/>
          <w:numId w:val="1"/>
        </w:numPr>
        <w:shd w:val="clear" w:color="auto" w:fill="auto"/>
        <w:tabs>
          <w:tab w:val="left" w:pos="1423"/>
        </w:tabs>
        <w:ind w:firstLine="760"/>
        <w:jc w:val="both"/>
      </w:pPr>
      <w:r>
        <w:t xml:space="preserve">По каким признакам оценивается состояние пострадавшего сразу после освобождения его от действия электрического тока? </w:t>
      </w:r>
      <w:r>
        <w:rPr>
          <w:i/>
          <w:iCs/>
        </w:rPr>
        <w:t>(Инструкция по оказанию первой помощи пострадавшим)</w:t>
      </w:r>
    </w:p>
    <w:p w14:paraId="3EB1EA58" w14:textId="77777777" w:rsidR="00BE777B" w:rsidRDefault="00363D4E" w:rsidP="00363D4E">
      <w:pPr>
        <w:pStyle w:val="11"/>
        <w:shd w:val="clear" w:color="auto" w:fill="auto"/>
        <w:ind w:firstLine="780"/>
        <w:jc w:val="both"/>
      </w:pPr>
      <w:r>
        <w:rPr>
          <w:i/>
          <w:iCs/>
        </w:rPr>
        <w:t xml:space="preserve">ТКП 427-2022 (ТКП </w:t>
      </w:r>
      <w:r>
        <w:rPr>
          <w:i/>
          <w:iCs/>
        </w:rPr>
        <w:t xml:space="preserve">427-2022 (33240) Правила техники безопасности </w:t>
      </w:r>
      <w:r>
        <w:rPr>
          <w:i/>
          <w:iCs/>
        </w:rPr>
        <w:lastRenderedPageBreak/>
        <w:t>при эксплуатации электроустановок, утвержденный постановлением Министерства энергетики Республики Беларусь от 9 марта 2022 г. № 10);</w:t>
      </w:r>
    </w:p>
    <w:p w14:paraId="4A78109A" w14:textId="77777777" w:rsidR="00BE777B" w:rsidRDefault="00363D4E" w:rsidP="00363D4E">
      <w:pPr>
        <w:pStyle w:val="11"/>
        <w:shd w:val="clear" w:color="auto" w:fill="auto"/>
        <w:ind w:firstLine="780"/>
        <w:jc w:val="both"/>
        <w:sectPr w:rsidR="00BE777B">
          <w:footnotePr>
            <w:numFmt w:val="chicago"/>
          </w:footnotePr>
          <w:pgSz w:w="11900" w:h="16840"/>
          <w:pgMar w:top="1132" w:right="846" w:bottom="1262" w:left="1551" w:header="704" w:footer="834" w:gutter="0"/>
          <w:cols w:space="720"/>
          <w:noEndnote/>
          <w:docGrid w:linePitch="360"/>
          <w15:footnoteColumns w:val="1"/>
        </w:sectPr>
      </w:pPr>
      <w:r>
        <w:rPr>
          <w:i/>
          <w:iCs/>
        </w:rPr>
        <w:t>ТКП 339-2022 (ТКП 339-2022 (33240) Электроустановки н</w:t>
      </w:r>
      <w:r>
        <w:rPr>
          <w:i/>
          <w:iCs/>
        </w:rPr>
        <w:t xml:space="preserve">а напряжение до 750 </w:t>
      </w:r>
      <w:proofErr w:type="spellStart"/>
      <w:r>
        <w:rPr>
          <w:i/>
          <w:iCs/>
        </w:rPr>
        <w:t>кВ.</w:t>
      </w:r>
      <w:proofErr w:type="spellEnd"/>
      <w:r>
        <w:rPr>
          <w:i/>
          <w:iCs/>
        </w:rPr>
        <w:t xml:space="preserve"> Линии электропередачи воздушные и </w:t>
      </w:r>
      <w:proofErr w:type="spellStart"/>
      <w:r>
        <w:rPr>
          <w:i/>
          <w:iCs/>
        </w:rPr>
        <w:t>токопроводы</w:t>
      </w:r>
      <w:proofErr w:type="spellEnd"/>
      <w:r>
        <w:rPr>
          <w:i/>
          <w:iCs/>
        </w:rPr>
        <w:t>, устройства распределительные и трансформаторные подстанции, установки электросиловые и аккумуляторные, электроустановки жилых и общественных зданий. Правила устройства и защитные меры э</w:t>
      </w:r>
      <w:r>
        <w:rPr>
          <w:i/>
          <w:iCs/>
        </w:rPr>
        <w:t>лектробезопасности. Учет электроэнергии. Нормы приемо-сдаточных испытаний, утвержденный постановлением Министерства энергетики Республики Беларусь от 18 октября 2022 г. № 30).</w:t>
      </w:r>
    </w:p>
    <w:p w14:paraId="7B21CD97" w14:textId="77777777" w:rsidR="00BE777B" w:rsidRDefault="00363D4E">
      <w:pPr>
        <w:pStyle w:val="11"/>
        <w:shd w:val="clear" w:color="auto" w:fill="auto"/>
        <w:ind w:left="5440" w:firstLine="0"/>
      </w:pPr>
      <w:r>
        <w:lastRenderedPageBreak/>
        <w:t>Приложение 3</w:t>
      </w:r>
    </w:p>
    <w:p w14:paraId="5AD91E67" w14:textId="77777777" w:rsidR="00BE777B" w:rsidRDefault="00363D4E">
      <w:pPr>
        <w:pStyle w:val="11"/>
        <w:shd w:val="clear" w:color="auto" w:fill="auto"/>
        <w:tabs>
          <w:tab w:val="left" w:pos="7884"/>
        </w:tabs>
        <w:spacing w:after="600"/>
        <w:ind w:left="5440" w:firstLine="0"/>
        <w:rPr>
          <w:sz w:val="30"/>
          <w:szCs w:val="30"/>
        </w:rPr>
      </w:pPr>
      <w:r>
        <w:t>к приказу директора филиала государственного учреждения «Государств</w:t>
      </w:r>
      <w:r>
        <w:t xml:space="preserve">енный энергетический и газовый надзор» по Гродненской области </w:t>
      </w:r>
      <w:r>
        <w:rPr>
          <w:i/>
          <w:iCs/>
          <w:sz w:val="30"/>
          <w:szCs w:val="30"/>
          <w:u w:val="single"/>
          <w:lang w:val="en-US" w:eastAsia="en-US" w:bidi="en-US"/>
        </w:rPr>
        <w:t>W</w:t>
      </w:r>
      <w:r w:rsidRPr="00363D4E">
        <w:rPr>
          <w:i/>
          <w:iCs/>
          <w:sz w:val="30"/>
          <w:szCs w:val="30"/>
          <w:u w:val="single"/>
          <w:lang w:eastAsia="en-US" w:bidi="en-US"/>
        </w:rPr>
        <w:t>.</w:t>
      </w:r>
      <w:r>
        <w:rPr>
          <w:i/>
          <w:iCs/>
          <w:sz w:val="30"/>
          <w:szCs w:val="30"/>
          <w:u w:val="single"/>
          <w:lang w:val="en-US" w:eastAsia="en-US" w:bidi="en-US"/>
        </w:rPr>
        <w:t>Q</w:t>
      </w:r>
      <w:r w:rsidRPr="00363D4E">
        <w:rPr>
          <w:i/>
          <w:iCs/>
          <w:sz w:val="30"/>
          <w:szCs w:val="30"/>
          <w:u w:val="single"/>
          <w:lang w:eastAsia="en-US" w:bidi="en-US"/>
        </w:rPr>
        <w:t>4</w:t>
      </w:r>
      <w:r>
        <w:rPr>
          <w:i/>
          <w:iCs/>
          <w:sz w:val="30"/>
          <w:szCs w:val="30"/>
          <w:u w:val="single"/>
          <w:lang w:val="en-US" w:eastAsia="en-US" w:bidi="en-US"/>
        </w:rPr>
        <w:t>M</w:t>
      </w:r>
      <w:r w:rsidRPr="00363D4E">
        <w:rPr>
          <w:i/>
          <w:iCs/>
          <w:sz w:val="30"/>
          <w:szCs w:val="30"/>
          <w:u w:val="single"/>
          <w:lang w:eastAsia="en-US" w:bidi="en-US"/>
        </w:rPr>
        <w:t>6"</w:t>
      </w:r>
      <w:r w:rsidRPr="00363D4E">
        <w:rPr>
          <w:i/>
          <w:iCs/>
          <w:sz w:val="30"/>
          <w:szCs w:val="30"/>
          <w:lang w:eastAsia="en-US" w:bidi="en-US"/>
        </w:rPr>
        <w:tab/>
      </w:r>
      <w:r>
        <w:rPr>
          <w:i/>
          <w:iCs/>
          <w:sz w:val="30"/>
          <w:szCs w:val="30"/>
        </w:rPr>
        <w:t xml:space="preserve">№ </w:t>
      </w:r>
      <w:r>
        <w:rPr>
          <w:i/>
          <w:iCs/>
          <w:sz w:val="30"/>
          <w:szCs w:val="30"/>
          <w:u w:val="single"/>
        </w:rPr>
        <w:t>6+-</w:t>
      </w:r>
    </w:p>
    <w:p w14:paraId="56703BB2" w14:textId="77777777" w:rsidR="00BE777B" w:rsidRDefault="00363D4E">
      <w:pPr>
        <w:pStyle w:val="11"/>
        <w:shd w:val="clear" w:color="auto" w:fill="auto"/>
        <w:ind w:firstLine="0"/>
        <w:jc w:val="center"/>
      </w:pPr>
      <w:r>
        <w:t>БИЛЕТЫ</w:t>
      </w:r>
    </w:p>
    <w:p w14:paraId="2AAEF32F" w14:textId="77777777" w:rsidR="00BE777B" w:rsidRDefault="00363D4E">
      <w:pPr>
        <w:pStyle w:val="11"/>
        <w:shd w:val="clear" w:color="auto" w:fill="auto"/>
        <w:spacing w:after="300"/>
        <w:ind w:firstLine="0"/>
        <w:jc w:val="center"/>
      </w:pPr>
      <w:r>
        <w:t>по проверке знаний по вопросам устройства, технической эксплуатации и</w:t>
      </w:r>
      <w:r>
        <w:br/>
        <w:t xml:space="preserve">безопасности при эксплуатации </w:t>
      </w:r>
      <w:proofErr w:type="spellStart"/>
      <w:r>
        <w:t>теплоустановок</w:t>
      </w:r>
      <w:proofErr w:type="spellEnd"/>
      <w:r>
        <w:t xml:space="preserve"> и тепловых сетей</w:t>
      </w:r>
      <w:r>
        <w:br/>
        <w:t xml:space="preserve">путем устного опроса в комиссиях </w:t>
      </w:r>
      <w:r>
        <w:t>филиала государственного учреждения</w:t>
      </w:r>
      <w:r>
        <w:br/>
        <w:t>«Государственный энергетический и газовый надзор» по Гродненской</w:t>
      </w:r>
      <w:r>
        <w:br/>
        <w:t>области у лиц, ответственных за тепловое хозяйство организаций, которые не</w:t>
      </w:r>
      <w:r>
        <w:br/>
        <w:t>могут организовать комиссию и не имеют вышестоящей организации</w:t>
      </w:r>
    </w:p>
    <w:p w14:paraId="14B40B8C" w14:textId="77777777" w:rsidR="00BE777B" w:rsidRDefault="00363D4E">
      <w:pPr>
        <w:pStyle w:val="32"/>
        <w:keepNext/>
        <w:keepLines/>
        <w:shd w:val="clear" w:color="auto" w:fill="auto"/>
      </w:pPr>
      <w:bookmarkStart w:id="11" w:name="bookmark14"/>
      <w:bookmarkStart w:id="12" w:name="bookmark15"/>
      <w:r>
        <w:t>БИЛЕТ № 1</w:t>
      </w:r>
      <w:bookmarkEnd w:id="11"/>
      <w:bookmarkEnd w:id="12"/>
    </w:p>
    <w:p w14:paraId="5A2BB98C" w14:textId="77777777" w:rsidR="00BE777B" w:rsidRDefault="00363D4E">
      <w:pPr>
        <w:pStyle w:val="11"/>
        <w:shd w:val="clear" w:color="auto" w:fill="auto"/>
        <w:ind w:firstLine="840"/>
      </w:pPr>
      <w:proofErr w:type="spellStart"/>
      <w:r>
        <w:t>ГНа</w:t>
      </w:r>
      <w:proofErr w:type="spellEnd"/>
      <w:r>
        <w:t xml:space="preserve"> ког</w:t>
      </w:r>
      <w:r>
        <w:t xml:space="preserve">о распространяются требования ТКП 458-2023 (33240) Правила технической эксплуатации </w:t>
      </w:r>
      <w:proofErr w:type="spellStart"/>
      <w:r>
        <w:t>теплоустановок</w:t>
      </w:r>
      <w:proofErr w:type="spellEnd"/>
      <w:r>
        <w:t xml:space="preserve"> и тепловых сетей потребителей? </w:t>
      </w:r>
      <w:r>
        <w:rPr>
          <w:i/>
          <w:iCs/>
        </w:rPr>
        <w:t>(раздел 1 ТКП 458-2023*)</w:t>
      </w:r>
    </w:p>
    <w:p w14:paraId="5A7A18D5" w14:textId="77777777" w:rsidR="00BE777B" w:rsidRDefault="00363D4E">
      <w:pPr>
        <w:pStyle w:val="11"/>
        <w:numPr>
          <w:ilvl w:val="0"/>
          <w:numId w:val="7"/>
        </w:numPr>
        <w:shd w:val="clear" w:color="auto" w:fill="auto"/>
        <w:tabs>
          <w:tab w:val="left" w:pos="1064"/>
        </w:tabs>
        <w:ind w:firstLine="760"/>
        <w:jc w:val="both"/>
      </w:pPr>
      <w:r>
        <w:t>Что обязано обеспечить лицо, ответственное за тепловое хозяйство организации (структурного подразделе</w:t>
      </w:r>
      <w:r>
        <w:t xml:space="preserve">ния организации)? </w:t>
      </w:r>
      <w:r>
        <w:rPr>
          <w:i/>
          <w:iCs/>
        </w:rPr>
        <w:t>(п. 4.8 ТКП 458- 2023)</w:t>
      </w:r>
    </w:p>
    <w:p w14:paraId="19178F94" w14:textId="77777777" w:rsidR="00BE777B" w:rsidRDefault="00363D4E">
      <w:pPr>
        <w:pStyle w:val="11"/>
        <w:numPr>
          <w:ilvl w:val="0"/>
          <w:numId w:val="7"/>
        </w:numPr>
        <w:shd w:val="clear" w:color="auto" w:fill="auto"/>
        <w:tabs>
          <w:tab w:val="left" w:pos="1064"/>
        </w:tabs>
        <w:ind w:firstLine="760"/>
        <w:jc w:val="both"/>
      </w:pPr>
      <w:r>
        <w:t xml:space="preserve">Какая документация должна быть составлена и постоянно храниться на каждую </w:t>
      </w:r>
      <w:proofErr w:type="spellStart"/>
      <w:r>
        <w:t>теплоустановку</w:t>
      </w:r>
      <w:proofErr w:type="spellEnd"/>
      <w:r>
        <w:t xml:space="preserve">? </w:t>
      </w:r>
      <w:r>
        <w:rPr>
          <w:i/>
          <w:iCs/>
        </w:rPr>
        <w:t>(п. 7.1 ТКП 458-2023)</w:t>
      </w:r>
    </w:p>
    <w:p w14:paraId="37EBDF55" w14:textId="77777777" w:rsidR="00BE777B" w:rsidRDefault="00363D4E">
      <w:pPr>
        <w:pStyle w:val="11"/>
        <w:numPr>
          <w:ilvl w:val="0"/>
          <w:numId w:val="7"/>
        </w:numPr>
        <w:shd w:val="clear" w:color="auto" w:fill="auto"/>
        <w:tabs>
          <w:tab w:val="left" w:pos="1064"/>
        </w:tabs>
        <w:ind w:firstLine="760"/>
        <w:jc w:val="both"/>
      </w:pPr>
      <w:r>
        <w:t>На каком расстоянии от проекции на поверхность земли края строительной конструкции тепловой сети или об</w:t>
      </w:r>
      <w:r>
        <w:t xml:space="preserve">олочки изоляции трубопроводов при </w:t>
      </w:r>
      <w:proofErr w:type="spellStart"/>
      <w:r>
        <w:t>бесканальной</w:t>
      </w:r>
      <w:proofErr w:type="spellEnd"/>
      <w:r>
        <w:t xml:space="preserve"> прокладке не допускается возведение строений, складирование, посадка деревьев и многолетних кустарников? </w:t>
      </w:r>
      <w:r>
        <w:rPr>
          <w:i/>
          <w:iCs/>
        </w:rPr>
        <w:t>(п. 11.26 ТКП 458-2023)</w:t>
      </w:r>
    </w:p>
    <w:p w14:paraId="6EE38D0D" w14:textId="77777777" w:rsidR="00BE777B" w:rsidRDefault="00363D4E">
      <w:pPr>
        <w:pStyle w:val="11"/>
        <w:numPr>
          <w:ilvl w:val="0"/>
          <w:numId w:val="7"/>
        </w:numPr>
        <w:shd w:val="clear" w:color="auto" w:fill="auto"/>
        <w:tabs>
          <w:tab w:val="left" w:pos="1071"/>
        </w:tabs>
        <w:ind w:firstLine="760"/>
        <w:jc w:val="both"/>
      </w:pPr>
      <w:r>
        <w:t xml:space="preserve">С какой периодичностью тепловые сети подвергаются испытаниям на расчетную температуру? </w:t>
      </w:r>
      <w:r>
        <w:rPr>
          <w:i/>
          <w:iCs/>
        </w:rPr>
        <w:t>(п. 11.4 ТКП 458-2023)</w:t>
      </w:r>
    </w:p>
    <w:p w14:paraId="2AA72F60" w14:textId="77777777" w:rsidR="00BE777B" w:rsidRDefault="00363D4E">
      <w:pPr>
        <w:pStyle w:val="11"/>
        <w:numPr>
          <w:ilvl w:val="0"/>
          <w:numId w:val="7"/>
        </w:numPr>
        <w:shd w:val="clear" w:color="auto" w:fill="auto"/>
        <w:tabs>
          <w:tab w:val="left" w:pos="1061"/>
        </w:tabs>
        <w:ind w:firstLine="760"/>
        <w:jc w:val="both"/>
      </w:pPr>
      <w:r>
        <w:t xml:space="preserve">В каком случае проводятся внеочередные гидравлические испытания и внутренние осмотры </w:t>
      </w:r>
      <w:proofErr w:type="spellStart"/>
      <w:r>
        <w:t>теплоустановок</w:t>
      </w:r>
      <w:proofErr w:type="spellEnd"/>
      <w:r>
        <w:t xml:space="preserve">? </w:t>
      </w:r>
      <w:r>
        <w:rPr>
          <w:i/>
          <w:iCs/>
        </w:rPr>
        <w:t>(п. 12.6 ТКП 458-2023)</w:t>
      </w:r>
    </w:p>
    <w:p w14:paraId="6AD12EE5" w14:textId="77777777" w:rsidR="00BE777B" w:rsidRDefault="00363D4E">
      <w:pPr>
        <w:pStyle w:val="11"/>
        <w:numPr>
          <w:ilvl w:val="0"/>
          <w:numId w:val="7"/>
        </w:numPr>
        <w:shd w:val="clear" w:color="auto" w:fill="auto"/>
        <w:tabs>
          <w:tab w:val="left" w:pos="1064"/>
        </w:tabs>
        <w:spacing w:line="266" w:lineRule="auto"/>
        <w:ind w:firstLine="760"/>
        <w:jc w:val="both"/>
      </w:pPr>
      <w:r>
        <w:t>Каким персоналом должн</w:t>
      </w:r>
      <w:r>
        <w:t xml:space="preserve">а осуществляться эксплуатация тепловых пунктов? </w:t>
      </w:r>
      <w:r>
        <w:rPr>
          <w:i/>
          <w:iCs/>
        </w:rPr>
        <w:t>(п. 13.4 ТКП 458-2023)</w:t>
      </w:r>
    </w:p>
    <w:p w14:paraId="7600E9CB" w14:textId="77777777" w:rsidR="00BE777B" w:rsidRDefault="00363D4E">
      <w:pPr>
        <w:pStyle w:val="11"/>
        <w:numPr>
          <w:ilvl w:val="0"/>
          <w:numId w:val="7"/>
        </w:numPr>
        <w:shd w:val="clear" w:color="auto" w:fill="auto"/>
        <w:tabs>
          <w:tab w:val="left" w:pos="1064"/>
        </w:tabs>
        <w:spacing w:line="257" w:lineRule="auto"/>
        <w:ind w:firstLine="760"/>
        <w:jc w:val="both"/>
      </w:pPr>
      <w:r>
        <w:t xml:space="preserve">Каким давлением испытываются системы отопления с чугунными отопительными приборами? </w:t>
      </w:r>
      <w:r>
        <w:rPr>
          <w:i/>
          <w:iCs/>
        </w:rPr>
        <w:t>(п. 17.5 ТКП 458-2023)</w:t>
      </w:r>
    </w:p>
    <w:p w14:paraId="1C161273" w14:textId="77777777" w:rsidR="00BE777B" w:rsidRDefault="00363D4E">
      <w:pPr>
        <w:pStyle w:val="11"/>
        <w:numPr>
          <w:ilvl w:val="0"/>
          <w:numId w:val="7"/>
        </w:numPr>
        <w:shd w:val="clear" w:color="auto" w:fill="auto"/>
        <w:tabs>
          <w:tab w:val="left" w:pos="1046"/>
        </w:tabs>
        <w:spacing w:line="266" w:lineRule="auto"/>
        <w:ind w:firstLine="760"/>
        <w:jc w:val="both"/>
      </w:pPr>
      <w:r>
        <w:t xml:space="preserve">Кто осуществляет метрологическую оценку средств измерений? </w:t>
      </w:r>
      <w:r>
        <w:rPr>
          <w:i/>
          <w:iCs/>
        </w:rPr>
        <w:t>(п. 27.2 ТКП 458-20</w:t>
      </w:r>
      <w:r>
        <w:rPr>
          <w:i/>
          <w:iCs/>
        </w:rPr>
        <w:t>23)</w:t>
      </w:r>
    </w:p>
    <w:p w14:paraId="15CE8971" w14:textId="77777777" w:rsidR="00BE777B" w:rsidRDefault="00363D4E">
      <w:pPr>
        <w:pStyle w:val="11"/>
        <w:numPr>
          <w:ilvl w:val="0"/>
          <w:numId w:val="7"/>
        </w:numPr>
        <w:shd w:val="clear" w:color="auto" w:fill="auto"/>
        <w:tabs>
          <w:tab w:val="left" w:pos="1205"/>
        </w:tabs>
        <w:ind w:firstLine="760"/>
        <w:jc w:val="both"/>
      </w:pPr>
      <w:r>
        <w:t xml:space="preserve">На основании каких документов проводятся работы на теп л оу </w:t>
      </w:r>
      <w:proofErr w:type="spellStart"/>
      <w:r>
        <w:t>становках</w:t>
      </w:r>
      <w:proofErr w:type="spellEnd"/>
      <w:r>
        <w:t xml:space="preserve"> и тепловых сетях? </w:t>
      </w:r>
      <w:r>
        <w:rPr>
          <w:i/>
          <w:iCs/>
        </w:rPr>
        <w:t>(п. 5.1 ТКП 459-2012*)</w:t>
      </w:r>
    </w:p>
    <w:p w14:paraId="2F7B685A" w14:textId="77777777" w:rsidR="00BE777B" w:rsidRDefault="00363D4E">
      <w:pPr>
        <w:pStyle w:val="11"/>
        <w:numPr>
          <w:ilvl w:val="0"/>
          <w:numId w:val="7"/>
        </w:numPr>
        <w:shd w:val="clear" w:color="auto" w:fill="auto"/>
        <w:tabs>
          <w:tab w:val="left" w:pos="1196"/>
        </w:tabs>
        <w:ind w:firstLine="780"/>
        <w:jc w:val="both"/>
      </w:pPr>
      <w:r>
        <w:t>При выполнении каких видов работ применяют требования ТКП 459-</w:t>
      </w:r>
      <w:r>
        <w:lastRenderedPageBreak/>
        <w:t xml:space="preserve">2012 (02230) Правила техники безопасности при эксплуатации </w:t>
      </w:r>
      <w:proofErr w:type="spellStart"/>
      <w:r>
        <w:t>теплоустановок</w:t>
      </w:r>
      <w:proofErr w:type="spellEnd"/>
      <w:r>
        <w:t xml:space="preserve"> и теп</w:t>
      </w:r>
      <w:r>
        <w:t xml:space="preserve">ловых сетей потребителей? </w:t>
      </w:r>
      <w:r>
        <w:rPr>
          <w:i/>
          <w:iCs/>
        </w:rPr>
        <w:t>(раздел 1 ТКП 459-2012)</w:t>
      </w:r>
    </w:p>
    <w:p w14:paraId="2C5F164B" w14:textId="77777777" w:rsidR="00BE777B" w:rsidRDefault="00363D4E">
      <w:pPr>
        <w:pStyle w:val="11"/>
        <w:numPr>
          <w:ilvl w:val="0"/>
          <w:numId w:val="7"/>
        </w:numPr>
        <w:shd w:val="clear" w:color="auto" w:fill="auto"/>
        <w:tabs>
          <w:tab w:val="left" w:pos="1196"/>
        </w:tabs>
        <w:ind w:firstLine="780"/>
        <w:jc w:val="both"/>
      </w:pPr>
      <w:r>
        <w:t xml:space="preserve">Какие теплоизоляционные работы разрешается производить на работающем оборудовании? </w:t>
      </w:r>
      <w:r>
        <w:rPr>
          <w:i/>
          <w:iCs/>
        </w:rPr>
        <w:t>(п. 13.1 ТКП 459-2012)</w:t>
      </w:r>
    </w:p>
    <w:p w14:paraId="56E70DAB" w14:textId="77777777" w:rsidR="00BE777B" w:rsidRDefault="00363D4E">
      <w:pPr>
        <w:pStyle w:val="11"/>
        <w:numPr>
          <w:ilvl w:val="0"/>
          <w:numId w:val="7"/>
        </w:numPr>
        <w:shd w:val="clear" w:color="auto" w:fill="auto"/>
        <w:tabs>
          <w:tab w:val="left" w:pos="1186"/>
        </w:tabs>
        <w:ind w:firstLine="780"/>
        <w:jc w:val="both"/>
      </w:pPr>
      <w:r>
        <w:t xml:space="preserve">Что устанавливают Правила подготовки организаций к отопительному сезону, его проведения и завершения? </w:t>
      </w:r>
      <w:r>
        <w:rPr>
          <w:i/>
          <w:iCs/>
        </w:rPr>
        <w:t>(п. 1 Правил по ОЗП*)</w:t>
      </w:r>
    </w:p>
    <w:p w14:paraId="79042B77" w14:textId="77777777" w:rsidR="00BE777B" w:rsidRDefault="00363D4E">
      <w:pPr>
        <w:pStyle w:val="11"/>
        <w:numPr>
          <w:ilvl w:val="0"/>
          <w:numId w:val="7"/>
        </w:numPr>
        <w:shd w:val="clear" w:color="auto" w:fill="auto"/>
        <w:tabs>
          <w:tab w:val="left" w:pos="1186"/>
        </w:tabs>
        <w:ind w:firstLine="780"/>
        <w:jc w:val="both"/>
      </w:pPr>
      <w:r>
        <w:t xml:space="preserve">Когда назначается комиссия по проверке выполнения условий готовности потребителей тепловой энергии к работе в осенне-зимний период? </w:t>
      </w:r>
      <w:r>
        <w:rPr>
          <w:i/>
          <w:iCs/>
        </w:rPr>
        <w:t>(п. 34 Правил по ОЗП)</w:t>
      </w:r>
    </w:p>
    <w:p w14:paraId="300465F9" w14:textId="77777777" w:rsidR="00BE777B" w:rsidRDefault="00363D4E">
      <w:pPr>
        <w:pStyle w:val="11"/>
        <w:numPr>
          <w:ilvl w:val="0"/>
          <w:numId w:val="7"/>
        </w:numPr>
        <w:shd w:val="clear" w:color="auto" w:fill="auto"/>
        <w:tabs>
          <w:tab w:val="left" w:pos="1196"/>
        </w:tabs>
        <w:spacing w:after="320"/>
        <w:ind w:firstLine="780"/>
        <w:jc w:val="both"/>
      </w:pPr>
      <w:r>
        <w:t>При каких условиях производится включение отопления в детских дошкольных, школьных, лечебно-профилактических, медицинских учреждениях, учреждениях социального обеспечения, специализированных учебно-спортивных учреждениях, музеях, госу</w:t>
      </w:r>
      <w:r>
        <w:t xml:space="preserve">дарственных архивах, библиотеках, гостиницах? </w:t>
      </w:r>
      <w:r>
        <w:rPr>
          <w:i/>
          <w:iCs/>
        </w:rPr>
        <w:t>(п. 42 Правил по ОЗП)</w:t>
      </w:r>
    </w:p>
    <w:p w14:paraId="33C8D11B" w14:textId="77777777" w:rsidR="00BE777B" w:rsidRDefault="00363D4E">
      <w:pPr>
        <w:pStyle w:val="11"/>
        <w:shd w:val="clear" w:color="auto" w:fill="auto"/>
        <w:ind w:firstLine="0"/>
        <w:jc w:val="both"/>
      </w:pPr>
      <w:r>
        <w:rPr>
          <w:i/>
          <w:iCs/>
        </w:rPr>
        <w:t>^Примечание:</w:t>
      </w:r>
    </w:p>
    <w:p w14:paraId="3A0AD5DF" w14:textId="77777777" w:rsidR="00BE777B" w:rsidRDefault="00363D4E">
      <w:pPr>
        <w:pStyle w:val="11"/>
        <w:shd w:val="clear" w:color="auto" w:fill="auto"/>
        <w:tabs>
          <w:tab w:val="left" w:pos="5337"/>
        </w:tabs>
        <w:ind w:firstLine="740"/>
        <w:jc w:val="both"/>
      </w:pPr>
      <w:r>
        <w:rPr>
          <w:i/>
          <w:iCs/>
        </w:rPr>
        <w:t>ТКП 458-2023 (ТКП 458-2023</w:t>
      </w:r>
      <w:r>
        <w:rPr>
          <w:i/>
          <w:iCs/>
        </w:rPr>
        <w:tab/>
        <w:t>(33240) Правила технической</w:t>
      </w:r>
    </w:p>
    <w:p w14:paraId="4CBB966A" w14:textId="77777777" w:rsidR="00BE777B" w:rsidRDefault="00363D4E">
      <w:pPr>
        <w:pStyle w:val="11"/>
        <w:shd w:val="clear" w:color="auto" w:fill="auto"/>
        <w:ind w:firstLine="0"/>
        <w:jc w:val="both"/>
      </w:pPr>
      <w:r>
        <w:rPr>
          <w:i/>
          <w:iCs/>
        </w:rPr>
        <w:t xml:space="preserve">эксплуатации </w:t>
      </w:r>
      <w:proofErr w:type="spellStart"/>
      <w:r>
        <w:rPr>
          <w:i/>
          <w:iCs/>
        </w:rPr>
        <w:t>теплоустановок</w:t>
      </w:r>
      <w:proofErr w:type="spellEnd"/>
      <w:r>
        <w:rPr>
          <w:i/>
          <w:iCs/>
        </w:rPr>
        <w:t xml:space="preserve"> и тепловых сетей потребителей, утвержденный постановлением Министерства энергетики Республик</w:t>
      </w:r>
      <w:r>
        <w:rPr>
          <w:i/>
          <w:iCs/>
        </w:rPr>
        <w:t>и Беларусь от 27 апреля 2023 г. № 17);</w:t>
      </w:r>
    </w:p>
    <w:p w14:paraId="53864882" w14:textId="77777777" w:rsidR="00BE777B" w:rsidRDefault="00363D4E">
      <w:pPr>
        <w:pStyle w:val="11"/>
        <w:shd w:val="clear" w:color="auto" w:fill="auto"/>
        <w:ind w:firstLine="780"/>
        <w:jc w:val="both"/>
      </w:pPr>
      <w:r>
        <w:rPr>
          <w:i/>
          <w:iCs/>
        </w:rPr>
        <w:t xml:space="preserve">ТКП 459-2012 (ТКП 459-2012 (02230) Правила техники безопасности при эксплуатации </w:t>
      </w:r>
      <w:proofErr w:type="spellStart"/>
      <w:r>
        <w:rPr>
          <w:i/>
          <w:iCs/>
        </w:rPr>
        <w:t>теплоустановок</w:t>
      </w:r>
      <w:proofErr w:type="spellEnd"/>
      <w:r>
        <w:rPr>
          <w:i/>
          <w:iCs/>
        </w:rPr>
        <w:t xml:space="preserve"> и тепловых сетей потребителей, утвержденный постановлением Министерства энергетики Республики Беларусь от 26 декабря 2012</w:t>
      </w:r>
      <w:r>
        <w:rPr>
          <w:i/>
          <w:iCs/>
        </w:rPr>
        <w:t xml:space="preserve"> г. № 66);</w:t>
      </w:r>
    </w:p>
    <w:p w14:paraId="6198818F" w14:textId="77777777" w:rsidR="00BE777B" w:rsidRDefault="00363D4E">
      <w:pPr>
        <w:pStyle w:val="11"/>
        <w:shd w:val="clear" w:color="auto" w:fill="auto"/>
        <w:ind w:firstLine="780"/>
        <w:jc w:val="both"/>
        <w:sectPr w:rsidR="00BE777B">
          <w:footnotePr>
            <w:numFmt w:val="chicago"/>
          </w:footnotePr>
          <w:pgSz w:w="11900" w:h="16840"/>
          <w:pgMar w:top="1194" w:right="972" w:bottom="1481" w:left="1410" w:header="766" w:footer="1053" w:gutter="0"/>
          <w:cols w:space="720"/>
          <w:noEndnote/>
          <w:docGrid w:linePitch="360"/>
          <w15:footnoteColumns w:val="1"/>
        </w:sectPr>
      </w:pPr>
      <w:r>
        <w:rPr>
          <w:i/>
          <w:iCs/>
        </w:rPr>
        <w:t>Правила по ОЗП (Правила подготовки организаций к отопительному сезону, его проведения и завершения, утвержденные постановлением Совета Министров Республики Беларусь от 14 мая 2020 г. № 286).</w:t>
      </w:r>
    </w:p>
    <w:p w14:paraId="32AF3F17" w14:textId="77777777" w:rsidR="00BE777B" w:rsidRDefault="00363D4E">
      <w:pPr>
        <w:pStyle w:val="32"/>
        <w:keepNext/>
        <w:keepLines/>
        <w:shd w:val="clear" w:color="auto" w:fill="auto"/>
      </w:pPr>
      <w:bookmarkStart w:id="13" w:name="bookmark16"/>
      <w:bookmarkStart w:id="14" w:name="bookmark17"/>
      <w:r>
        <w:lastRenderedPageBreak/>
        <w:t>БИЛЕТ № 2</w:t>
      </w:r>
      <w:bookmarkEnd w:id="13"/>
      <w:bookmarkEnd w:id="14"/>
    </w:p>
    <w:p w14:paraId="08141DAA" w14:textId="77777777" w:rsidR="00BE777B" w:rsidRDefault="00363D4E">
      <w:pPr>
        <w:pStyle w:val="11"/>
        <w:numPr>
          <w:ilvl w:val="0"/>
          <w:numId w:val="8"/>
        </w:numPr>
        <w:shd w:val="clear" w:color="auto" w:fill="auto"/>
        <w:tabs>
          <w:tab w:val="left" w:pos="1055"/>
        </w:tabs>
        <w:ind w:firstLine="760"/>
        <w:jc w:val="both"/>
      </w:pPr>
      <w:r>
        <w:t>После какой проверки</w:t>
      </w:r>
      <w:r>
        <w:t xml:space="preserve"> знаний назначаются лица, ответственные за тепловое хозяйство организации и ее структурных подразделений? </w:t>
      </w:r>
      <w:r>
        <w:rPr>
          <w:i/>
          <w:iCs/>
        </w:rPr>
        <w:t>(п. 4.5 ТКП 458-2023*)</w:t>
      </w:r>
    </w:p>
    <w:p w14:paraId="06C2C11A" w14:textId="77777777" w:rsidR="00BE777B" w:rsidRDefault="00363D4E">
      <w:pPr>
        <w:pStyle w:val="11"/>
        <w:numPr>
          <w:ilvl w:val="0"/>
          <w:numId w:val="8"/>
        </w:numPr>
        <w:shd w:val="clear" w:color="auto" w:fill="auto"/>
        <w:tabs>
          <w:tab w:val="left" w:pos="1055"/>
        </w:tabs>
        <w:ind w:firstLine="760"/>
        <w:jc w:val="both"/>
      </w:pPr>
      <w:r>
        <w:t xml:space="preserve">В каком случае обязанности лица, ответственного за тепловое хозяйство, может исполнять руководитель (технический руководитель) </w:t>
      </w:r>
      <w:r>
        <w:t xml:space="preserve">такой организации? </w:t>
      </w:r>
      <w:r>
        <w:rPr>
          <w:i/>
          <w:iCs/>
        </w:rPr>
        <w:t>(и. 4.6 ТКП 458-2023)</w:t>
      </w:r>
    </w:p>
    <w:p w14:paraId="7876BAB7" w14:textId="77777777" w:rsidR="00BE777B" w:rsidRDefault="00363D4E">
      <w:pPr>
        <w:pStyle w:val="11"/>
        <w:numPr>
          <w:ilvl w:val="0"/>
          <w:numId w:val="8"/>
        </w:numPr>
        <w:shd w:val="clear" w:color="auto" w:fill="auto"/>
        <w:tabs>
          <w:tab w:val="left" w:pos="1055"/>
        </w:tabs>
        <w:ind w:firstLine="760"/>
        <w:jc w:val="both"/>
      </w:pPr>
      <w:r>
        <w:t xml:space="preserve">С какой периодичностью должны </w:t>
      </w:r>
      <w:proofErr w:type="spellStart"/>
      <w:r>
        <w:t>переутверждаться</w:t>
      </w:r>
      <w:proofErr w:type="spellEnd"/>
      <w:r>
        <w:t xml:space="preserve"> оперативные схемы? </w:t>
      </w:r>
      <w:r>
        <w:rPr>
          <w:i/>
          <w:iCs/>
        </w:rPr>
        <w:t>(п. 7.6 ТКП 458-2023)</w:t>
      </w:r>
    </w:p>
    <w:p w14:paraId="7DE5E820" w14:textId="77777777" w:rsidR="00BE777B" w:rsidRDefault="00363D4E">
      <w:pPr>
        <w:pStyle w:val="11"/>
        <w:numPr>
          <w:ilvl w:val="0"/>
          <w:numId w:val="8"/>
        </w:numPr>
        <w:shd w:val="clear" w:color="auto" w:fill="auto"/>
        <w:tabs>
          <w:tab w:val="left" w:pos="1055"/>
        </w:tabs>
        <w:ind w:firstLine="760"/>
        <w:jc w:val="both"/>
      </w:pPr>
      <w:r>
        <w:t xml:space="preserve">Каким давлением осуществляются гидравлические испытания тепловых сетей? </w:t>
      </w:r>
      <w:r>
        <w:rPr>
          <w:i/>
          <w:iCs/>
        </w:rPr>
        <w:t>(п. 11.6 ТКП 458-2023)</w:t>
      </w:r>
    </w:p>
    <w:p w14:paraId="78071852" w14:textId="77777777" w:rsidR="00BE777B" w:rsidRDefault="00363D4E">
      <w:pPr>
        <w:pStyle w:val="11"/>
        <w:numPr>
          <w:ilvl w:val="0"/>
          <w:numId w:val="8"/>
        </w:numPr>
        <w:shd w:val="clear" w:color="auto" w:fill="auto"/>
        <w:tabs>
          <w:tab w:val="left" w:pos="1058"/>
        </w:tabs>
        <w:ind w:firstLine="760"/>
        <w:jc w:val="both"/>
      </w:pPr>
      <w:r>
        <w:t xml:space="preserve">Кто утверждает список персонала, которому выдаются ключи от помещений тепловых пунктов? </w:t>
      </w:r>
      <w:r>
        <w:rPr>
          <w:i/>
          <w:iCs/>
        </w:rPr>
        <w:t>(п. 13.19 ТКП 458-2023)</w:t>
      </w:r>
    </w:p>
    <w:p w14:paraId="433CF601" w14:textId="77777777" w:rsidR="00BE777B" w:rsidRDefault="00363D4E">
      <w:pPr>
        <w:pStyle w:val="11"/>
        <w:numPr>
          <w:ilvl w:val="0"/>
          <w:numId w:val="8"/>
        </w:numPr>
        <w:shd w:val="clear" w:color="auto" w:fill="auto"/>
        <w:tabs>
          <w:tab w:val="left" w:pos="1058"/>
        </w:tabs>
        <w:ind w:firstLine="760"/>
        <w:jc w:val="both"/>
      </w:pPr>
      <w:r>
        <w:t>В каком случае система горячего водоснабжения счи</w:t>
      </w:r>
      <w:r>
        <w:t xml:space="preserve">тается выдержавшей гидравлические испытания? </w:t>
      </w:r>
      <w:r>
        <w:rPr>
          <w:i/>
          <w:iCs/>
        </w:rPr>
        <w:t>(п. 17.7 ТКП 458-2023)</w:t>
      </w:r>
    </w:p>
    <w:p w14:paraId="14B653B7" w14:textId="77777777" w:rsidR="00BE777B" w:rsidRDefault="00363D4E">
      <w:pPr>
        <w:pStyle w:val="11"/>
        <w:numPr>
          <w:ilvl w:val="0"/>
          <w:numId w:val="8"/>
        </w:numPr>
        <w:shd w:val="clear" w:color="auto" w:fill="auto"/>
        <w:tabs>
          <w:tab w:val="left" w:pos="1062"/>
        </w:tabs>
        <w:ind w:firstLine="760"/>
        <w:jc w:val="both"/>
      </w:pPr>
      <w:r>
        <w:t xml:space="preserve">Каким давлением проводятся гидравлические испытания трубопроводов и оборудования тепловых пунктов с </w:t>
      </w:r>
      <w:proofErr w:type="spellStart"/>
      <w:r>
        <w:t>безэлеваторными</w:t>
      </w:r>
      <w:proofErr w:type="spellEnd"/>
      <w:r>
        <w:t xml:space="preserve"> узлами? </w:t>
      </w:r>
      <w:r>
        <w:rPr>
          <w:i/>
          <w:iCs/>
        </w:rPr>
        <w:t>(п. 17.5 ТКП 458-2023)</w:t>
      </w:r>
    </w:p>
    <w:p w14:paraId="31B654AB" w14:textId="77777777" w:rsidR="00BE777B" w:rsidRDefault="00363D4E">
      <w:pPr>
        <w:pStyle w:val="11"/>
        <w:numPr>
          <w:ilvl w:val="0"/>
          <w:numId w:val="8"/>
        </w:numPr>
        <w:shd w:val="clear" w:color="auto" w:fill="auto"/>
        <w:tabs>
          <w:tab w:val="left" w:pos="1066"/>
        </w:tabs>
        <w:ind w:firstLine="760"/>
        <w:jc w:val="both"/>
      </w:pPr>
      <w:r>
        <w:t xml:space="preserve">В каких случаях средства измерений, применяемые на </w:t>
      </w:r>
      <w:proofErr w:type="spellStart"/>
      <w:r>
        <w:t>теплоустановках</w:t>
      </w:r>
      <w:proofErr w:type="spellEnd"/>
      <w:r>
        <w:t xml:space="preserve"> и в тепловых сетях, допускаются к применен</w:t>
      </w:r>
      <w:r>
        <w:t xml:space="preserve">ию? </w:t>
      </w:r>
      <w:r>
        <w:rPr>
          <w:i/>
          <w:iCs/>
        </w:rPr>
        <w:t>(п. 27.4 ТКП 458-2023)</w:t>
      </w:r>
    </w:p>
    <w:p w14:paraId="3ADAFF02" w14:textId="77777777" w:rsidR="00BE777B" w:rsidRDefault="00363D4E">
      <w:pPr>
        <w:pStyle w:val="11"/>
        <w:numPr>
          <w:ilvl w:val="0"/>
          <w:numId w:val="8"/>
        </w:numPr>
        <w:shd w:val="clear" w:color="auto" w:fill="auto"/>
        <w:tabs>
          <w:tab w:val="left" w:pos="1055"/>
        </w:tabs>
        <w:ind w:firstLine="760"/>
        <w:jc w:val="both"/>
      </w:pPr>
      <w:r>
        <w:t xml:space="preserve">Кто несет ответственность за сохранность </w:t>
      </w:r>
      <w:proofErr w:type="spellStart"/>
      <w:r>
        <w:t>КИПиА</w:t>
      </w:r>
      <w:proofErr w:type="spellEnd"/>
      <w:r>
        <w:t xml:space="preserve"> в структурных подразделениях организации? </w:t>
      </w:r>
      <w:r>
        <w:rPr>
          <w:i/>
          <w:iCs/>
        </w:rPr>
        <w:t>(п. 27.14 ТКП 458-2023)</w:t>
      </w:r>
    </w:p>
    <w:p w14:paraId="7E75D63A" w14:textId="77777777" w:rsidR="00BE777B" w:rsidRDefault="00363D4E">
      <w:pPr>
        <w:pStyle w:val="11"/>
        <w:numPr>
          <w:ilvl w:val="0"/>
          <w:numId w:val="8"/>
        </w:numPr>
        <w:shd w:val="clear" w:color="auto" w:fill="auto"/>
        <w:tabs>
          <w:tab w:val="left" w:pos="1195"/>
        </w:tabs>
        <w:ind w:firstLine="760"/>
        <w:jc w:val="both"/>
      </w:pPr>
      <w:r>
        <w:t xml:space="preserve">Кто утверждает перечни работ, выполняемых по нарядам-допускам и по распоряжениям? </w:t>
      </w:r>
      <w:r>
        <w:rPr>
          <w:i/>
          <w:iCs/>
        </w:rPr>
        <w:t>(п. 5.1, 5.2 ТКП 459-2012*)</w:t>
      </w:r>
    </w:p>
    <w:p w14:paraId="09A85B7F" w14:textId="77777777" w:rsidR="00BE777B" w:rsidRDefault="00363D4E">
      <w:pPr>
        <w:pStyle w:val="11"/>
        <w:numPr>
          <w:ilvl w:val="0"/>
          <w:numId w:val="8"/>
        </w:numPr>
        <w:shd w:val="clear" w:color="auto" w:fill="auto"/>
        <w:tabs>
          <w:tab w:val="left" w:pos="1195"/>
        </w:tabs>
        <w:ind w:firstLine="760"/>
        <w:jc w:val="both"/>
      </w:pPr>
      <w:r>
        <w:t xml:space="preserve">Каким </w:t>
      </w:r>
      <w:r>
        <w:t xml:space="preserve">образом необходимо отключить систему теплопотребления для производства ремонта и смены оборудования на тепловом пункте при температуре теплоносителя в тепловой сети выше 75 °C? (и. </w:t>
      </w:r>
      <w:r>
        <w:rPr>
          <w:i/>
          <w:iCs/>
        </w:rPr>
        <w:t>12.32 ТКП 459- 2012)</w:t>
      </w:r>
    </w:p>
    <w:p w14:paraId="1ACAC452" w14:textId="77777777" w:rsidR="00BE777B" w:rsidRDefault="00363D4E">
      <w:pPr>
        <w:pStyle w:val="11"/>
        <w:numPr>
          <w:ilvl w:val="0"/>
          <w:numId w:val="8"/>
        </w:numPr>
        <w:shd w:val="clear" w:color="auto" w:fill="auto"/>
        <w:tabs>
          <w:tab w:val="left" w:pos="1195"/>
        </w:tabs>
        <w:ind w:firstLine="760"/>
        <w:jc w:val="both"/>
      </w:pPr>
      <w:r>
        <w:t>Что необходимо сделать перед началом работ на оборудов</w:t>
      </w:r>
      <w:r>
        <w:t xml:space="preserve">ании и тепловых сетях, подлежащих теплоизоляции? </w:t>
      </w:r>
      <w:r>
        <w:rPr>
          <w:i/>
          <w:iCs/>
        </w:rPr>
        <w:t>(п. 13.2 ТКП 459-2012)</w:t>
      </w:r>
    </w:p>
    <w:p w14:paraId="6FDA4591" w14:textId="77777777" w:rsidR="00BE777B" w:rsidRDefault="00363D4E">
      <w:pPr>
        <w:pStyle w:val="11"/>
        <w:numPr>
          <w:ilvl w:val="0"/>
          <w:numId w:val="8"/>
        </w:numPr>
        <w:shd w:val="clear" w:color="auto" w:fill="auto"/>
        <w:tabs>
          <w:tab w:val="left" w:pos="1199"/>
        </w:tabs>
        <w:ind w:firstLine="760"/>
        <w:jc w:val="both"/>
      </w:pPr>
      <w:r>
        <w:t>Каким образом оформляют и регистрируют паспорта готовности теплоисточника и паспорта готовности потребителя организации, у которых имеются объекты, в том числе с теплоисточниками, тепл</w:t>
      </w:r>
      <w:r>
        <w:t xml:space="preserve">овыми сетями, в разных административно-территориальных единицах (районах)? (и. </w:t>
      </w:r>
      <w:r>
        <w:rPr>
          <w:i/>
          <w:iCs/>
        </w:rPr>
        <w:t>8 Правил по ОЗП*)</w:t>
      </w:r>
    </w:p>
    <w:p w14:paraId="23ABCC54" w14:textId="77777777" w:rsidR="00BE777B" w:rsidRDefault="00363D4E">
      <w:pPr>
        <w:pStyle w:val="11"/>
        <w:numPr>
          <w:ilvl w:val="0"/>
          <w:numId w:val="8"/>
        </w:numPr>
        <w:shd w:val="clear" w:color="auto" w:fill="auto"/>
        <w:tabs>
          <w:tab w:val="left" w:pos="1192"/>
        </w:tabs>
        <w:ind w:firstLine="760"/>
        <w:jc w:val="both"/>
      </w:pPr>
      <w:r>
        <w:t>Кто в обязательном порядке включается в состав комиссии по проверке выполнения условий готовности потребителей к работе в осенне- зимний период для жилищного фонда, не находящегося на обслуживании организаций, входящих в систему Министерства жилищно-коммун</w:t>
      </w:r>
      <w:r>
        <w:t xml:space="preserve">ального хозяйства? </w:t>
      </w:r>
      <w:r>
        <w:rPr>
          <w:i/>
          <w:iCs/>
        </w:rPr>
        <w:t>(п. 34 Правил по ОЗП)</w:t>
      </w:r>
    </w:p>
    <w:p w14:paraId="10CA87B6" w14:textId="77777777" w:rsidR="00BE777B" w:rsidRDefault="00363D4E">
      <w:pPr>
        <w:pStyle w:val="11"/>
        <w:numPr>
          <w:ilvl w:val="0"/>
          <w:numId w:val="8"/>
        </w:numPr>
        <w:shd w:val="clear" w:color="auto" w:fill="auto"/>
        <w:tabs>
          <w:tab w:val="left" w:pos="1195"/>
        </w:tabs>
        <w:ind w:firstLine="760"/>
        <w:jc w:val="both"/>
      </w:pPr>
      <w:r>
        <w:t xml:space="preserve">При каких условиях производится включение отопления в жилищном фонде, общежитиях, учреждениях образования (за исключением детских дошкольных и школьных учреждений), театрах, общегородских банях? </w:t>
      </w:r>
      <w:r>
        <w:rPr>
          <w:i/>
          <w:iCs/>
        </w:rPr>
        <w:t>(п. 42 Правил по ОЗП</w:t>
      </w:r>
      <w:r>
        <w:rPr>
          <w:i/>
          <w:iCs/>
        </w:rPr>
        <w:t>)</w:t>
      </w:r>
    </w:p>
    <w:p w14:paraId="44C518C0" w14:textId="77777777" w:rsidR="00BE777B" w:rsidRDefault="00363D4E">
      <w:pPr>
        <w:pStyle w:val="11"/>
        <w:shd w:val="clear" w:color="auto" w:fill="auto"/>
        <w:ind w:firstLine="0"/>
        <w:jc w:val="both"/>
      </w:pPr>
      <w:r>
        <w:rPr>
          <w:i/>
          <w:iCs/>
        </w:rPr>
        <w:lastRenderedPageBreak/>
        <w:t>"^Примечание:</w:t>
      </w:r>
    </w:p>
    <w:p w14:paraId="58534A1A" w14:textId="77777777" w:rsidR="00BE777B" w:rsidRDefault="00363D4E">
      <w:pPr>
        <w:pStyle w:val="11"/>
        <w:shd w:val="clear" w:color="auto" w:fill="auto"/>
        <w:tabs>
          <w:tab w:val="left" w:pos="5337"/>
        </w:tabs>
        <w:ind w:firstLine="740"/>
        <w:jc w:val="both"/>
      </w:pPr>
      <w:r>
        <w:rPr>
          <w:i/>
          <w:iCs/>
        </w:rPr>
        <w:t>ТКП 458-2023 (ТКП 458-2023</w:t>
      </w:r>
      <w:r>
        <w:rPr>
          <w:i/>
          <w:iCs/>
        </w:rPr>
        <w:tab/>
        <w:t>(33240) Правила технической</w:t>
      </w:r>
    </w:p>
    <w:p w14:paraId="0E4EA4CF" w14:textId="77777777" w:rsidR="00BE777B" w:rsidRDefault="00363D4E">
      <w:pPr>
        <w:pStyle w:val="11"/>
        <w:shd w:val="clear" w:color="auto" w:fill="auto"/>
        <w:ind w:firstLine="0"/>
        <w:jc w:val="both"/>
      </w:pPr>
      <w:r>
        <w:rPr>
          <w:i/>
          <w:iCs/>
        </w:rPr>
        <w:t xml:space="preserve">эксплуатации </w:t>
      </w:r>
      <w:proofErr w:type="spellStart"/>
      <w:r>
        <w:rPr>
          <w:i/>
          <w:iCs/>
        </w:rPr>
        <w:t>теплоустановок</w:t>
      </w:r>
      <w:proofErr w:type="spellEnd"/>
      <w:r>
        <w:rPr>
          <w:i/>
          <w:iCs/>
        </w:rPr>
        <w:t xml:space="preserve"> и тепловых сетей потребителей, утвержденный постановлением Министерства энергетики Республики Беларусь от 27 апреля 2023 г. № 17);</w:t>
      </w:r>
    </w:p>
    <w:p w14:paraId="7A15591C" w14:textId="77777777" w:rsidR="00BE777B" w:rsidRDefault="00363D4E">
      <w:pPr>
        <w:pStyle w:val="11"/>
        <w:shd w:val="clear" w:color="auto" w:fill="auto"/>
        <w:ind w:firstLine="760"/>
        <w:jc w:val="both"/>
      </w:pPr>
      <w:r>
        <w:rPr>
          <w:i/>
          <w:iCs/>
        </w:rPr>
        <w:t>ТКП 459-2012 (ТКП 459-2012</w:t>
      </w:r>
      <w:r>
        <w:rPr>
          <w:i/>
          <w:iCs/>
        </w:rPr>
        <w:t xml:space="preserve"> (02230) Правила техники безопасности при эксплуатации </w:t>
      </w:r>
      <w:proofErr w:type="spellStart"/>
      <w:r>
        <w:rPr>
          <w:i/>
          <w:iCs/>
        </w:rPr>
        <w:t>теплоустановок</w:t>
      </w:r>
      <w:proofErr w:type="spellEnd"/>
      <w:r>
        <w:rPr>
          <w:i/>
          <w:iCs/>
        </w:rPr>
        <w:t xml:space="preserve"> и тепловых сетей потребителей, утвержденный постановлением Министерства энергетики Республики Беларусь от 26 декабря 2012 г. № 66);</w:t>
      </w:r>
    </w:p>
    <w:p w14:paraId="2008850E" w14:textId="77777777" w:rsidR="00BE777B" w:rsidRDefault="00363D4E">
      <w:pPr>
        <w:pStyle w:val="11"/>
        <w:shd w:val="clear" w:color="auto" w:fill="auto"/>
        <w:ind w:firstLine="760"/>
        <w:jc w:val="both"/>
        <w:sectPr w:rsidR="00BE777B">
          <w:footnotePr>
            <w:numFmt w:val="chicago"/>
          </w:footnotePr>
          <w:pgSz w:w="11900" w:h="16840"/>
          <w:pgMar w:top="1220" w:right="1025" w:bottom="844" w:left="1357" w:header="792" w:footer="416" w:gutter="0"/>
          <w:cols w:space="720"/>
          <w:noEndnote/>
          <w:docGrid w:linePitch="360"/>
          <w15:footnoteColumns w:val="1"/>
        </w:sectPr>
      </w:pPr>
      <w:r>
        <w:rPr>
          <w:i/>
          <w:iCs/>
        </w:rPr>
        <w:t>Правила по ОЗП (Правила подгот</w:t>
      </w:r>
      <w:r>
        <w:rPr>
          <w:i/>
          <w:iCs/>
        </w:rPr>
        <w:t>овки организаций к отопительному сезону, его проведения и завершения, утвержденные постановлением Совета Министров Республики Беларусь от 14 мая 2020 г. № 286).</w:t>
      </w:r>
    </w:p>
    <w:p w14:paraId="01E5238F" w14:textId="77777777" w:rsidR="00BE777B" w:rsidRDefault="00363D4E">
      <w:pPr>
        <w:pStyle w:val="32"/>
        <w:keepNext/>
        <w:keepLines/>
        <w:shd w:val="clear" w:color="auto" w:fill="auto"/>
      </w:pPr>
      <w:bookmarkStart w:id="15" w:name="bookmark18"/>
      <w:bookmarkStart w:id="16" w:name="bookmark19"/>
      <w:r>
        <w:lastRenderedPageBreak/>
        <w:t>БИЛЕТ № 3</w:t>
      </w:r>
      <w:bookmarkEnd w:id="15"/>
      <w:bookmarkEnd w:id="16"/>
    </w:p>
    <w:p w14:paraId="4E91E4A3" w14:textId="77777777" w:rsidR="00BE777B" w:rsidRDefault="00363D4E">
      <w:pPr>
        <w:pStyle w:val="11"/>
        <w:numPr>
          <w:ilvl w:val="0"/>
          <w:numId w:val="9"/>
        </w:numPr>
        <w:shd w:val="clear" w:color="auto" w:fill="auto"/>
        <w:tabs>
          <w:tab w:val="left" w:pos="1049"/>
        </w:tabs>
        <w:ind w:firstLine="740"/>
        <w:jc w:val="both"/>
      </w:pPr>
      <w:r>
        <w:t xml:space="preserve">Дайте определение термину: тепловой узел. </w:t>
      </w:r>
      <w:r>
        <w:rPr>
          <w:i/>
          <w:iCs/>
        </w:rPr>
        <w:t>(п. 3.21 ТКП 458-2023*)</w:t>
      </w:r>
    </w:p>
    <w:p w14:paraId="4DFD2A31" w14:textId="77777777" w:rsidR="00BE777B" w:rsidRDefault="00363D4E">
      <w:pPr>
        <w:pStyle w:val="11"/>
        <w:numPr>
          <w:ilvl w:val="0"/>
          <w:numId w:val="9"/>
        </w:numPr>
        <w:shd w:val="clear" w:color="auto" w:fill="auto"/>
        <w:tabs>
          <w:tab w:val="left" w:pos="1054"/>
        </w:tabs>
        <w:ind w:firstLine="760"/>
        <w:jc w:val="both"/>
      </w:pPr>
      <w:r>
        <w:t xml:space="preserve">Какие обязательные </w:t>
      </w:r>
      <w:r>
        <w:t xml:space="preserve">формы работы с административно-техническим персоналом? </w:t>
      </w:r>
      <w:r>
        <w:rPr>
          <w:i/>
          <w:iCs/>
        </w:rPr>
        <w:t>(и. 5.3 ТКП 458-2023)</w:t>
      </w:r>
    </w:p>
    <w:p w14:paraId="044876A4" w14:textId="77777777" w:rsidR="00BE777B" w:rsidRDefault="00363D4E">
      <w:pPr>
        <w:pStyle w:val="11"/>
        <w:numPr>
          <w:ilvl w:val="0"/>
          <w:numId w:val="9"/>
        </w:numPr>
        <w:shd w:val="clear" w:color="auto" w:fill="auto"/>
        <w:tabs>
          <w:tab w:val="left" w:pos="1061"/>
        </w:tabs>
        <w:ind w:firstLine="760"/>
        <w:jc w:val="both"/>
      </w:pPr>
      <w:r>
        <w:t>В течение какого времени со дня подписания распорядительного документа о возложении обязанностей лица, ответственного за тепловое хозяйство, на обслуживаемых объектах теплопотребления на работника специализированной организации в территориальное подразделе</w:t>
      </w:r>
      <w:r>
        <w:t xml:space="preserve">ние органа </w:t>
      </w:r>
      <w:proofErr w:type="spellStart"/>
      <w:r>
        <w:t>госэнергогазнадзора</w:t>
      </w:r>
      <w:proofErr w:type="spellEnd"/>
      <w:r>
        <w:t xml:space="preserve"> передается копия распорядительного документа вместе с копией договора на обслуживание </w:t>
      </w:r>
      <w:proofErr w:type="spellStart"/>
      <w:r>
        <w:t>теплоустановок</w:t>
      </w:r>
      <w:proofErr w:type="spellEnd"/>
      <w:r>
        <w:t xml:space="preserve"> и тепловых сетей? </w:t>
      </w:r>
      <w:r>
        <w:rPr>
          <w:i/>
          <w:iCs/>
        </w:rPr>
        <w:t>(п. 4.7 ТКП 458-2023)</w:t>
      </w:r>
    </w:p>
    <w:p w14:paraId="6AFC2713" w14:textId="77777777" w:rsidR="00BE777B" w:rsidRDefault="00363D4E">
      <w:pPr>
        <w:pStyle w:val="11"/>
        <w:numPr>
          <w:ilvl w:val="0"/>
          <w:numId w:val="9"/>
        </w:numPr>
        <w:shd w:val="clear" w:color="auto" w:fill="auto"/>
        <w:tabs>
          <w:tab w:val="left" w:pos="1040"/>
        </w:tabs>
        <w:ind w:firstLine="760"/>
        <w:jc w:val="both"/>
      </w:pPr>
      <w:r>
        <w:t xml:space="preserve">Что должно быть указано на арматуре трубопроводов тепловой сети? </w:t>
      </w:r>
      <w:r>
        <w:rPr>
          <w:i/>
          <w:iCs/>
        </w:rPr>
        <w:t>(п. 10.3 ТКП458-202</w:t>
      </w:r>
      <w:r>
        <w:rPr>
          <w:i/>
          <w:iCs/>
        </w:rPr>
        <w:t>3)</w:t>
      </w:r>
    </w:p>
    <w:p w14:paraId="6673F844" w14:textId="77777777" w:rsidR="00BE777B" w:rsidRDefault="00363D4E">
      <w:pPr>
        <w:pStyle w:val="11"/>
        <w:numPr>
          <w:ilvl w:val="0"/>
          <w:numId w:val="9"/>
        </w:numPr>
        <w:shd w:val="clear" w:color="auto" w:fill="auto"/>
        <w:tabs>
          <w:tab w:val="left" w:pos="1065"/>
        </w:tabs>
        <w:ind w:firstLine="760"/>
        <w:jc w:val="both"/>
      </w:pPr>
      <w:r>
        <w:t xml:space="preserve">Какая периодичность обходов (осмотров) тепловых сетей, тепловых пунктов, систем теплопотребления? </w:t>
      </w:r>
      <w:r>
        <w:rPr>
          <w:i/>
          <w:iCs/>
        </w:rPr>
        <w:t>(и. 11.18 ТКП 458-2023)</w:t>
      </w:r>
    </w:p>
    <w:p w14:paraId="0A0825FE" w14:textId="77777777" w:rsidR="00BE777B" w:rsidRDefault="00363D4E">
      <w:pPr>
        <w:pStyle w:val="11"/>
        <w:numPr>
          <w:ilvl w:val="0"/>
          <w:numId w:val="9"/>
        </w:numPr>
        <w:shd w:val="clear" w:color="auto" w:fill="auto"/>
        <w:tabs>
          <w:tab w:val="left" w:pos="1058"/>
        </w:tabs>
        <w:ind w:firstLine="760"/>
        <w:jc w:val="both"/>
      </w:pPr>
      <w:r>
        <w:t xml:space="preserve">Какие показатели должна содержать техническая характеристика </w:t>
      </w:r>
      <w:proofErr w:type="spellStart"/>
      <w:r>
        <w:t>водоподогревателя</w:t>
      </w:r>
      <w:proofErr w:type="spellEnd"/>
      <w:r>
        <w:t xml:space="preserve"> в руководстве (инструкции) по эксплуатации? </w:t>
      </w:r>
      <w:r>
        <w:rPr>
          <w:i/>
          <w:iCs/>
        </w:rPr>
        <w:t>(п. 15.1</w:t>
      </w:r>
      <w:r>
        <w:rPr>
          <w:i/>
          <w:iCs/>
        </w:rPr>
        <w:t xml:space="preserve"> ТКП 458-2023)</w:t>
      </w:r>
    </w:p>
    <w:p w14:paraId="75A63A37" w14:textId="77777777" w:rsidR="00BE777B" w:rsidRDefault="00363D4E">
      <w:pPr>
        <w:pStyle w:val="11"/>
        <w:numPr>
          <w:ilvl w:val="0"/>
          <w:numId w:val="9"/>
        </w:numPr>
        <w:shd w:val="clear" w:color="auto" w:fill="auto"/>
        <w:tabs>
          <w:tab w:val="left" w:pos="1061"/>
        </w:tabs>
        <w:ind w:firstLine="760"/>
        <w:jc w:val="both"/>
      </w:pPr>
      <w:r>
        <w:t xml:space="preserve">С какой периодичностью во время эксплуатации подогреватели подвергаются рабочей проверке на плотность путем химического анализа воды (конденсата) или по показаниям манометра? </w:t>
      </w:r>
      <w:r>
        <w:rPr>
          <w:i/>
          <w:iCs/>
        </w:rPr>
        <w:t>(п. 15.6 ТКП 458-2023)</w:t>
      </w:r>
    </w:p>
    <w:p w14:paraId="051451FC" w14:textId="77777777" w:rsidR="00BE777B" w:rsidRDefault="00363D4E">
      <w:pPr>
        <w:pStyle w:val="11"/>
        <w:numPr>
          <w:ilvl w:val="0"/>
          <w:numId w:val="9"/>
        </w:numPr>
        <w:shd w:val="clear" w:color="auto" w:fill="auto"/>
        <w:tabs>
          <w:tab w:val="left" w:pos="1065"/>
        </w:tabs>
        <w:ind w:firstLine="760"/>
        <w:jc w:val="both"/>
      </w:pPr>
      <w:r>
        <w:t>Какой должен быть расход воды при проведени</w:t>
      </w:r>
      <w:r>
        <w:t xml:space="preserve">и гидравлической промывки отопительных систем, трубопроводов и калориферов систем вентиляции? </w:t>
      </w:r>
      <w:r>
        <w:rPr>
          <w:i/>
          <w:iCs/>
        </w:rPr>
        <w:t>(п. 17.4 ТКП 458-2023)</w:t>
      </w:r>
    </w:p>
    <w:p w14:paraId="7799E9B7" w14:textId="77777777" w:rsidR="00BE777B" w:rsidRDefault="00363D4E">
      <w:pPr>
        <w:pStyle w:val="11"/>
        <w:numPr>
          <w:ilvl w:val="0"/>
          <w:numId w:val="9"/>
        </w:numPr>
        <w:shd w:val="clear" w:color="auto" w:fill="auto"/>
        <w:tabs>
          <w:tab w:val="left" w:pos="1043"/>
        </w:tabs>
        <w:ind w:firstLine="760"/>
        <w:jc w:val="both"/>
      </w:pPr>
      <w:r>
        <w:t xml:space="preserve">В каких случаях манометры не допускаются к применению? </w:t>
      </w:r>
      <w:r>
        <w:rPr>
          <w:i/>
          <w:iCs/>
        </w:rPr>
        <w:t>(п. 27.16 ТКП 458-2023)</w:t>
      </w:r>
    </w:p>
    <w:p w14:paraId="66A80205" w14:textId="77777777" w:rsidR="00BE777B" w:rsidRDefault="00363D4E">
      <w:pPr>
        <w:pStyle w:val="11"/>
        <w:numPr>
          <w:ilvl w:val="0"/>
          <w:numId w:val="9"/>
        </w:numPr>
        <w:shd w:val="clear" w:color="auto" w:fill="auto"/>
        <w:tabs>
          <w:tab w:val="left" w:pos="1198"/>
        </w:tabs>
        <w:ind w:firstLine="760"/>
        <w:jc w:val="both"/>
      </w:pPr>
      <w:r>
        <w:t>Какие организационные мероприятия, обеспечивают безопасность</w:t>
      </w:r>
      <w:r>
        <w:t xml:space="preserve"> работ на </w:t>
      </w:r>
      <w:proofErr w:type="spellStart"/>
      <w:r>
        <w:t>теплоустановках</w:t>
      </w:r>
      <w:proofErr w:type="spellEnd"/>
      <w:r>
        <w:t xml:space="preserve"> и тепловых сетях? </w:t>
      </w:r>
      <w:r>
        <w:rPr>
          <w:i/>
          <w:iCs/>
        </w:rPr>
        <w:t>(п. 5.3 ТКП 459-2012*)</w:t>
      </w:r>
    </w:p>
    <w:p w14:paraId="5662736D" w14:textId="77777777" w:rsidR="00BE777B" w:rsidRDefault="00363D4E">
      <w:pPr>
        <w:pStyle w:val="11"/>
        <w:numPr>
          <w:ilvl w:val="0"/>
          <w:numId w:val="9"/>
        </w:numPr>
        <w:shd w:val="clear" w:color="auto" w:fill="auto"/>
        <w:tabs>
          <w:tab w:val="left" w:pos="1198"/>
        </w:tabs>
        <w:ind w:firstLine="760"/>
        <w:jc w:val="both"/>
      </w:pPr>
      <w:r>
        <w:t xml:space="preserve">Что должно быть указано на запорной и регулирующей арматуре, а также на прилегающих участках теплопроводов и технологических трубопроводов? </w:t>
      </w:r>
      <w:r>
        <w:rPr>
          <w:i/>
          <w:iCs/>
        </w:rPr>
        <w:t>(п. 11.7 ТКП 459-2012)</w:t>
      </w:r>
    </w:p>
    <w:p w14:paraId="19F2EEDF" w14:textId="77777777" w:rsidR="00BE777B" w:rsidRDefault="00363D4E">
      <w:pPr>
        <w:pStyle w:val="11"/>
        <w:numPr>
          <w:ilvl w:val="0"/>
          <w:numId w:val="9"/>
        </w:numPr>
        <w:shd w:val="clear" w:color="auto" w:fill="auto"/>
        <w:tabs>
          <w:tab w:val="left" w:pos="1194"/>
        </w:tabs>
        <w:ind w:firstLine="760"/>
        <w:jc w:val="both"/>
      </w:pPr>
      <w:r>
        <w:t xml:space="preserve">Какие теплоизоляционные работы разрешается производить на оборудовании во время его гидравлического испытания, а также в зоне испытываемого оборудования и трубопроводов? </w:t>
      </w:r>
      <w:r>
        <w:rPr>
          <w:i/>
          <w:iCs/>
        </w:rPr>
        <w:t>(п. 13.3 ТКП 459-2012)</w:t>
      </w:r>
    </w:p>
    <w:p w14:paraId="17C2A56D" w14:textId="77777777" w:rsidR="00BE777B" w:rsidRDefault="00363D4E">
      <w:pPr>
        <w:pStyle w:val="11"/>
        <w:numPr>
          <w:ilvl w:val="0"/>
          <w:numId w:val="9"/>
        </w:numPr>
        <w:shd w:val="clear" w:color="auto" w:fill="auto"/>
        <w:tabs>
          <w:tab w:val="left" w:pos="1198"/>
        </w:tabs>
        <w:ind w:firstLine="760"/>
        <w:jc w:val="both"/>
      </w:pPr>
      <w:r>
        <w:t>В какой срок организации, имеющие в собственности (хозяйственно</w:t>
      </w:r>
      <w:r>
        <w:t xml:space="preserve">м ведении, оперативном управлении или на ином законном основании) системы теплопотребления, разрабатывают планы организационно-технических мероприятий по подготовке к работе в осенне- зимний период? </w:t>
      </w:r>
      <w:r>
        <w:rPr>
          <w:i/>
          <w:iCs/>
        </w:rPr>
        <w:t>(п. 17 Правил по ОЗП*)</w:t>
      </w:r>
    </w:p>
    <w:p w14:paraId="2150F3DB" w14:textId="77777777" w:rsidR="00BE777B" w:rsidRDefault="00363D4E">
      <w:pPr>
        <w:pStyle w:val="11"/>
        <w:numPr>
          <w:ilvl w:val="0"/>
          <w:numId w:val="9"/>
        </w:numPr>
        <w:shd w:val="clear" w:color="auto" w:fill="auto"/>
        <w:tabs>
          <w:tab w:val="left" w:pos="1209"/>
        </w:tabs>
        <w:ind w:firstLine="760"/>
        <w:jc w:val="both"/>
      </w:pPr>
      <w:r>
        <w:t xml:space="preserve">Каким документом оформляется единогласное решение всех членов комиссии о готовности организаций к работе в осенне-зимний период? </w:t>
      </w:r>
      <w:r>
        <w:rPr>
          <w:i/>
          <w:iCs/>
        </w:rPr>
        <w:t>(п. 36 Правил по ОЗП)</w:t>
      </w:r>
    </w:p>
    <w:p w14:paraId="39A7E74F" w14:textId="77777777" w:rsidR="00BE777B" w:rsidRDefault="00363D4E">
      <w:pPr>
        <w:pStyle w:val="11"/>
        <w:numPr>
          <w:ilvl w:val="0"/>
          <w:numId w:val="9"/>
        </w:numPr>
        <w:shd w:val="clear" w:color="auto" w:fill="auto"/>
        <w:tabs>
          <w:tab w:val="left" w:pos="1198"/>
        </w:tabs>
        <w:spacing w:after="320"/>
        <w:ind w:firstLine="760"/>
        <w:jc w:val="both"/>
      </w:pPr>
      <w:r>
        <w:t>В течение какого времени с момента включения отопления осуществляются выход на гидравлический режим работ</w:t>
      </w:r>
      <w:r>
        <w:t xml:space="preserve">ы и отпуск тепловой </w:t>
      </w:r>
      <w:r>
        <w:lastRenderedPageBreak/>
        <w:t xml:space="preserve">энергии в соответствии с температурным графиком для жилищного фонда? </w:t>
      </w:r>
      <w:r>
        <w:rPr>
          <w:i/>
          <w:iCs/>
        </w:rPr>
        <w:t>(п. 46 Правил по ОЗП)</w:t>
      </w:r>
    </w:p>
    <w:p w14:paraId="796197DD" w14:textId="77777777" w:rsidR="00BE777B" w:rsidRDefault="00363D4E">
      <w:pPr>
        <w:pStyle w:val="11"/>
        <w:shd w:val="clear" w:color="auto" w:fill="auto"/>
        <w:ind w:firstLine="0"/>
        <w:jc w:val="both"/>
      </w:pPr>
      <w:r>
        <w:rPr>
          <w:i/>
          <w:iCs/>
        </w:rPr>
        <w:t>* Примечание:</w:t>
      </w:r>
    </w:p>
    <w:p w14:paraId="300BF525" w14:textId="77777777" w:rsidR="00BE777B" w:rsidRDefault="00363D4E">
      <w:pPr>
        <w:pStyle w:val="11"/>
        <w:shd w:val="clear" w:color="auto" w:fill="auto"/>
        <w:tabs>
          <w:tab w:val="left" w:pos="5354"/>
        </w:tabs>
        <w:ind w:firstLine="760"/>
        <w:jc w:val="both"/>
      </w:pPr>
      <w:r>
        <w:rPr>
          <w:i/>
          <w:iCs/>
        </w:rPr>
        <w:t>ТКП 458-2023 (ТКП 458-2023</w:t>
      </w:r>
      <w:r>
        <w:rPr>
          <w:i/>
          <w:iCs/>
        </w:rPr>
        <w:tab/>
        <w:t>(33240) Правила технической</w:t>
      </w:r>
    </w:p>
    <w:p w14:paraId="55C849A8" w14:textId="77777777" w:rsidR="00BE777B" w:rsidRDefault="00363D4E">
      <w:pPr>
        <w:pStyle w:val="11"/>
        <w:shd w:val="clear" w:color="auto" w:fill="auto"/>
        <w:ind w:firstLine="0"/>
        <w:jc w:val="both"/>
      </w:pPr>
      <w:r>
        <w:rPr>
          <w:i/>
          <w:iCs/>
        </w:rPr>
        <w:t xml:space="preserve">эксплуатации </w:t>
      </w:r>
      <w:proofErr w:type="spellStart"/>
      <w:r>
        <w:rPr>
          <w:i/>
          <w:iCs/>
        </w:rPr>
        <w:t>теплоустановок</w:t>
      </w:r>
      <w:proofErr w:type="spellEnd"/>
      <w:r>
        <w:rPr>
          <w:i/>
          <w:iCs/>
        </w:rPr>
        <w:t xml:space="preserve"> и тепловых сетей потребителей, утвержденный пост</w:t>
      </w:r>
      <w:r>
        <w:rPr>
          <w:i/>
          <w:iCs/>
        </w:rPr>
        <w:t>ановлением Министерства энергетики Республики Беларусь от 27 апреля 2023 г. № 17);</w:t>
      </w:r>
    </w:p>
    <w:p w14:paraId="7FBE9B3A" w14:textId="77777777" w:rsidR="00BE777B" w:rsidRDefault="00363D4E">
      <w:pPr>
        <w:pStyle w:val="11"/>
        <w:shd w:val="clear" w:color="auto" w:fill="auto"/>
        <w:ind w:firstLine="760"/>
        <w:jc w:val="both"/>
      </w:pPr>
      <w:r>
        <w:rPr>
          <w:i/>
          <w:iCs/>
        </w:rPr>
        <w:t xml:space="preserve">ТКП 459-2012 (ТКП 459-2012 (02230) Правила техники безопасности при эксплуатации </w:t>
      </w:r>
      <w:proofErr w:type="spellStart"/>
      <w:r>
        <w:rPr>
          <w:i/>
          <w:iCs/>
        </w:rPr>
        <w:t>теплоустановок</w:t>
      </w:r>
      <w:proofErr w:type="spellEnd"/>
      <w:r>
        <w:rPr>
          <w:i/>
          <w:iCs/>
        </w:rPr>
        <w:t xml:space="preserve"> и тепловых сетей потребителей, утвержденный постановлением Министерства энерг</w:t>
      </w:r>
      <w:r>
        <w:rPr>
          <w:i/>
          <w:iCs/>
        </w:rPr>
        <w:t>етики Республики Беларусь от 26 декабря 2012 г. № 66);</w:t>
      </w:r>
    </w:p>
    <w:p w14:paraId="4E56012C" w14:textId="77777777" w:rsidR="00BE777B" w:rsidRDefault="00363D4E">
      <w:pPr>
        <w:pStyle w:val="11"/>
        <w:shd w:val="clear" w:color="auto" w:fill="auto"/>
        <w:ind w:firstLine="760"/>
        <w:jc w:val="both"/>
        <w:sectPr w:rsidR="00BE777B">
          <w:footnotePr>
            <w:numFmt w:val="chicago"/>
          </w:footnotePr>
          <w:pgSz w:w="11900" w:h="16840"/>
          <w:pgMar w:top="1120" w:right="988" w:bottom="1267" w:left="1404" w:header="692" w:footer="839" w:gutter="0"/>
          <w:cols w:space="720"/>
          <w:noEndnote/>
          <w:docGrid w:linePitch="360"/>
          <w15:footnoteColumns w:val="1"/>
        </w:sectPr>
      </w:pPr>
      <w:r>
        <w:rPr>
          <w:i/>
          <w:iCs/>
        </w:rPr>
        <w:t>Правила по ОЗП (Правила подготовки организаций к отопительному сезону, его проведения и завершения, утвержденные постановлением Совета Министров Республики Беларусь от 14 мая 20</w:t>
      </w:r>
      <w:r>
        <w:rPr>
          <w:i/>
          <w:iCs/>
        </w:rPr>
        <w:t>20 г. № 286).</w:t>
      </w:r>
    </w:p>
    <w:p w14:paraId="5477CDA0" w14:textId="77777777" w:rsidR="00BE777B" w:rsidRDefault="00363D4E">
      <w:pPr>
        <w:pStyle w:val="32"/>
        <w:keepNext/>
        <w:keepLines/>
        <w:shd w:val="clear" w:color="auto" w:fill="auto"/>
        <w:spacing w:line="233" w:lineRule="auto"/>
      </w:pPr>
      <w:bookmarkStart w:id="17" w:name="bookmark20"/>
      <w:bookmarkStart w:id="18" w:name="bookmark21"/>
      <w:r>
        <w:lastRenderedPageBreak/>
        <w:t>БИЛЕТ № 4</w:t>
      </w:r>
      <w:bookmarkEnd w:id="17"/>
      <w:bookmarkEnd w:id="18"/>
    </w:p>
    <w:p w14:paraId="13184865" w14:textId="77777777" w:rsidR="00BE777B" w:rsidRDefault="00363D4E">
      <w:pPr>
        <w:pStyle w:val="11"/>
        <w:numPr>
          <w:ilvl w:val="0"/>
          <w:numId w:val="10"/>
        </w:numPr>
        <w:shd w:val="clear" w:color="auto" w:fill="auto"/>
        <w:tabs>
          <w:tab w:val="left" w:pos="1121"/>
        </w:tabs>
        <w:spacing w:line="233" w:lineRule="auto"/>
        <w:ind w:firstLine="800"/>
        <w:jc w:val="both"/>
      </w:pPr>
      <w:r>
        <w:t xml:space="preserve">Дайте определение термину: </w:t>
      </w:r>
      <w:proofErr w:type="spellStart"/>
      <w:r>
        <w:t>теплоустановка</w:t>
      </w:r>
      <w:proofErr w:type="spellEnd"/>
      <w:r>
        <w:t xml:space="preserve">. </w:t>
      </w:r>
      <w:r>
        <w:rPr>
          <w:i/>
          <w:iCs/>
        </w:rPr>
        <w:t>(п. 3.24 ТКП 458-2023</w:t>
      </w:r>
      <w:r>
        <w:rPr>
          <w:i/>
          <w:iCs/>
        </w:rPr>
        <w:footnoteReference w:id="4"/>
      </w:r>
      <w:r>
        <w:rPr>
          <w:i/>
          <w:iCs/>
        </w:rPr>
        <w:t>)</w:t>
      </w:r>
    </w:p>
    <w:p w14:paraId="259E194B" w14:textId="77777777" w:rsidR="00BE777B" w:rsidRDefault="00363D4E">
      <w:pPr>
        <w:pStyle w:val="11"/>
        <w:numPr>
          <w:ilvl w:val="0"/>
          <w:numId w:val="10"/>
        </w:numPr>
        <w:shd w:val="clear" w:color="auto" w:fill="auto"/>
        <w:tabs>
          <w:tab w:val="left" w:pos="1066"/>
        </w:tabs>
        <w:spacing w:line="233" w:lineRule="auto"/>
        <w:ind w:firstLine="800"/>
        <w:jc w:val="both"/>
      </w:pPr>
      <w:r>
        <w:t xml:space="preserve">Допускается ли эксплуатация </w:t>
      </w:r>
      <w:proofErr w:type="spellStart"/>
      <w:r>
        <w:t>теплоустановок</w:t>
      </w:r>
      <w:proofErr w:type="spellEnd"/>
      <w:r>
        <w:t xml:space="preserve"> и тепловых сетей персоналом сторонней организации? </w:t>
      </w:r>
      <w:r>
        <w:rPr>
          <w:i/>
          <w:iCs/>
        </w:rPr>
        <w:t>(п. 4.</w:t>
      </w:r>
      <w:r>
        <w:t xml:space="preserve">7 </w:t>
      </w:r>
      <w:r>
        <w:rPr>
          <w:i/>
          <w:iCs/>
        </w:rPr>
        <w:t>ТКП 458-2023)</w:t>
      </w:r>
    </w:p>
    <w:p w14:paraId="3D3D1A7A" w14:textId="77777777" w:rsidR="00BE777B" w:rsidRDefault="00363D4E">
      <w:pPr>
        <w:pStyle w:val="11"/>
        <w:numPr>
          <w:ilvl w:val="0"/>
          <w:numId w:val="10"/>
        </w:numPr>
        <w:shd w:val="clear" w:color="auto" w:fill="auto"/>
        <w:tabs>
          <w:tab w:val="left" w:pos="1073"/>
        </w:tabs>
        <w:spacing w:line="233" w:lineRule="auto"/>
        <w:ind w:firstLine="800"/>
        <w:jc w:val="both"/>
      </w:pPr>
      <w:r>
        <w:t xml:space="preserve">В какой комиссии проходят проверку знаний лица, ответственные за тепловое хозяйство структурных подразделений организации? </w:t>
      </w:r>
      <w:r>
        <w:rPr>
          <w:i/>
          <w:iCs/>
        </w:rPr>
        <w:t>(п. 5.11 ТКП 458-</w:t>
      </w:r>
      <w:r>
        <w:rPr>
          <w:i/>
          <w:iCs/>
        </w:rPr>
        <w:t>2023)</w:t>
      </w:r>
    </w:p>
    <w:p w14:paraId="6C2D980E" w14:textId="77777777" w:rsidR="00BE777B" w:rsidRDefault="00363D4E">
      <w:pPr>
        <w:pStyle w:val="11"/>
        <w:numPr>
          <w:ilvl w:val="0"/>
          <w:numId w:val="10"/>
        </w:numPr>
        <w:shd w:val="clear" w:color="auto" w:fill="auto"/>
        <w:tabs>
          <w:tab w:val="left" w:pos="1070"/>
        </w:tabs>
        <w:ind w:firstLine="800"/>
        <w:jc w:val="both"/>
      </w:pPr>
      <w:r>
        <w:t xml:space="preserve">Какая периодичность проведения гидравлических испытаний тепловых сетей? </w:t>
      </w:r>
      <w:r>
        <w:rPr>
          <w:i/>
          <w:iCs/>
        </w:rPr>
        <w:t>(п. 11.4 ТКП 458-2023)</w:t>
      </w:r>
    </w:p>
    <w:p w14:paraId="2C2F33D8" w14:textId="77777777" w:rsidR="00BE777B" w:rsidRDefault="00363D4E">
      <w:pPr>
        <w:pStyle w:val="11"/>
        <w:numPr>
          <w:ilvl w:val="0"/>
          <w:numId w:val="10"/>
        </w:numPr>
        <w:shd w:val="clear" w:color="auto" w:fill="auto"/>
        <w:tabs>
          <w:tab w:val="left" w:pos="1081"/>
        </w:tabs>
        <w:ind w:firstLine="800"/>
        <w:jc w:val="both"/>
      </w:pPr>
      <w:r>
        <w:t xml:space="preserve">С какой периодичностью должен производиться осмотр теплового пункта для контроля за состоянием его трубопроводов и оборудования, режимов их работы? </w:t>
      </w:r>
      <w:r>
        <w:rPr>
          <w:i/>
          <w:iCs/>
        </w:rPr>
        <w:t>(п. 13.</w:t>
      </w:r>
      <w:r>
        <w:rPr>
          <w:i/>
          <w:iCs/>
        </w:rPr>
        <w:t>5 ТКП 458-2023)</w:t>
      </w:r>
    </w:p>
    <w:p w14:paraId="29E4A888" w14:textId="77777777" w:rsidR="00BE777B" w:rsidRDefault="00363D4E">
      <w:pPr>
        <w:pStyle w:val="11"/>
        <w:numPr>
          <w:ilvl w:val="0"/>
          <w:numId w:val="10"/>
        </w:numPr>
        <w:shd w:val="clear" w:color="auto" w:fill="auto"/>
        <w:tabs>
          <w:tab w:val="left" w:pos="1070"/>
        </w:tabs>
        <w:ind w:firstLine="800"/>
        <w:jc w:val="both"/>
      </w:pPr>
      <w:r>
        <w:t xml:space="preserve">Допускается ли установка заглушек на место поврежденной трубки </w:t>
      </w:r>
      <w:proofErr w:type="spellStart"/>
      <w:r>
        <w:t>кожухотрубного</w:t>
      </w:r>
      <w:proofErr w:type="spellEnd"/>
      <w:r>
        <w:t xml:space="preserve"> подогревателя? </w:t>
      </w:r>
      <w:r>
        <w:rPr>
          <w:i/>
          <w:iCs/>
        </w:rPr>
        <w:t>(п. 15.7 ТКП 458-2023)</w:t>
      </w:r>
    </w:p>
    <w:p w14:paraId="442232B0" w14:textId="77777777" w:rsidR="00BE777B" w:rsidRDefault="00363D4E">
      <w:pPr>
        <w:pStyle w:val="11"/>
        <w:numPr>
          <w:ilvl w:val="0"/>
          <w:numId w:val="10"/>
        </w:numPr>
        <w:shd w:val="clear" w:color="auto" w:fill="auto"/>
        <w:tabs>
          <w:tab w:val="left" w:pos="1073"/>
        </w:tabs>
        <w:ind w:firstLine="800"/>
        <w:jc w:val="both"/>
      </w:pPr>
      <w:r>
        <w:t xml:space="preserve">Какая периодичность проведения гидравлической и гидропневматической промывок отопительных систем, трубопроводов и калориферов систем вентиляции? </w:t>
      </w:r>
      <w:r>
        <w:rPr>
          <w:i/>
          <w:iCs/>
        </w:rPr>
        <w:t>(п. 17.4 ТКП 458-2023)</w:t>
      </w:r>
    </w:p>
    <w:p w14:paraId="6EFF5623" w14:textId="77777777" w:rsidR="00BE777B" w:rsidRDefault="00363D4E">
      <w:pPr>
        <w:pStyle w:val="11"/>
        <w:numPr>
          <w:ilvl w:val="0"/>
          <w:numId w:val="10"/>
        </w:numPr>
        <w:shd w:val="clear" w:color="auto" w:fill="auto"/>
        <w:tabs>
          <w:tab w:val="left" w:pos="1081"/>
        </w:tabs>
        <w:ind w:firstLine="800"/>
        <w:jc w:val="both"/>
      </w:pPr>
      <w:r>
        <w:t>Каким давлением проводятся гидравлические испытания трубопроводов и оборудования тепловы</w:t>
      </w:r>
      <w:r>
        <w:t xml:space="preserve">х пунктов с элеваторными узлами, узлами смешения, калориферов и </w:t>
      </w:r>
      <w:proofErr w:type="spellStart"/>
      <w:r>
        <w:t>водоподогревателей</w:t>
      </w:r>
      <w:proofErr w:type="spellEnd"/>
      <w:r>
        <w:t xml:space="preserve"> систем отопления и горячего водоснабжения? </w:t>
      </w:r>
      <w:r>
        <w:rPr>
          <w:i/>
          <w:iCs/>
        </w:rPr>
        <w:t>(п. 17.5 ТКП 458-2023)</w:t>
      </w:r>
    </w:p>
    <w:p w14:paraId="54987280" w14:textId="77777777" w:rsidR="00BE777B" w:rsidRDefault="00363D4E">
      <w:pPr>
        <w:pStyle w:val="11"/>
        <w:numPr>
          <w:ilvl w:val="0"/>
          <w:numId w:val="10"/>
        </w:numPr>
        <w:shd w:val="clear" w:color="auto" w:fill="auto"/>
        <w:tabs>
          <w:tab w:val="left" w:pos="1058"/>
        </w:tabs>
        <w:ind w:firstLine="800"/>
        <w:jc w:val="both"/>
      </w:pPr>
      <w:r>
        <w:t xml:space="preserve">Каким способом на манометре указывается рабочее давление? </w:t>
      </w:r>
      <w:r>
        <w:rPr>
          <w:i/>
          <w:iCs/>
        </w:rPr>
        <w:t>(п. 27.16 ТКП 458-2023)</w:t>
      </w:r>
    </w:p>
    <w:p w14:paraId="776D8704" w14:textId="77777777" w:rsidR="00BE777B" w:rsidRDefault="00363D4E">
      <w:pPr>
        <w:pStyle w:val="11"/>
        <w:numPr>
          <w:ilvl w:val="0"/>
          <w:numId w:val="10"/>
        </w:numPr>
        <w:shd w:val="clear" w:color="auto" w:fill="auto"/>
        <w:tabs>
          <w:tab w:val="left" w:pos="1207"/>
        </w:tabs>
        <w:ind w:firstLine="800"/>
        <w:jc w:val="both"/>
      </w:pPr>
      <w:r>
        <w:t>Кто является ответственны</w:t>
      </w:r>
      <w:r>
        <w:t xml:space="preserve">м за безопасность работ, выполняемых по нарядам-допускам (распоряжениям) на </w:t>
      </w:r>
      <w:proofErr w:type="spellStart"/>
      <w:r>
        <w:t>теплоустановках</w:t>
      </w:r>
      <w:proofErr w:type="spellEnd"/>
      <w:r>
        <w:t xml:space="preserve"> и тепловых сетях? </w:t>
      </w:r>
      <w:r>
        <w:rPr>
          <w:i/>
          <w:iCs/>
        </w:rPr>
        <w:t>(п. 5.4 ТКП459-2012*)</w:t>
      </w:r>
    </w:p>
    <w:p w14:paraId="3FE1A195" w14:textId="77777777" w:rsidR="00BE777B" w:rsidRDefault="00363D4E">
      <w:pPr>
        <w:pStyle w:val="11"/>
        <w:numPr>
          <w:ilvl w:val="0"/>
          <w:numId w:val="10"/>
        </w:numPr>
        <w:shd w:val="clear" w:color="auto" w:fill="auto"/>
        <w:tabs>
          <w:tab w:val="left" w:pos="1207"/>
        </w:tabs>
        <w:ind w:firstLine="800"/>
        <w:jc w:val="both"/>
      </w:pPr>
      <w:r>
        <w:t>Какая температура допускается на поверхности тепловой изоляции при температуре окружающего воздуха 25 °C и температуре тепло</w:t>
      </w:r>
      <w:r>
        <w:t xml:space="preserve">носителя 100 °C и ниже? </w:t>
      </w:r>
      <w:r>
        <w:rPr>
          <w:i/>
          <w:iCs/>
        </w:rPr>
        <w:t>(п. 11.9 ТКП 459-2012)</w:t>
      </w:r>
    </w:p>
    <w:p w14:paraId="4E00B828" w14:textId="77777777" w:rsidR="00BE777B" w:rsidRDefault="00363D4E">
      <w:pPr>
        <w:pStyle w:val="11"/>
        <w:numPr>
          <w:ilvl w:val="0"/>
          <w:numId w:val="10"/>
        </w:numPr>
        <w:shd w:val="clear" w:color="auto" w:fill="auto"/>
        <w:tabs>
          <w:tab w:val="left" w:pos="1203"/>
        </w:tabs>
        <w:ind w:firstLine="800"/>
        <w:jc w:val="both"/>
      </w:pPr>
      <w:r>
        <w:t xml:space="preserve">Каким образом должны производиться работы с минеральной и стеклянной ватой и изделиями из нее? </w:t>
      </w:r>
      <w:r>
        <w:rPr>
          <w:i/>
          <w:iCs/>
        </w:rPr>
        <w:t>(п. 13.5 ТКП 459-2012)</w:t>
      </w:r>
    </w:p>
    <w:p w14:paraId="0CA5A702" w14:textId="77777777" w:rsidR="00BE777B" w:rsidRDefault="00363D4E">
      <w:pPr>
        <w:pStyle w:val="11"/>
        <w:numPr>
          <w:ilvl w:val="0"/>
          <w:numId w:val="10"/>
        </w:numPr>
        <w:shd w:val="clear" w:color="auto" w:fill="auto"/>
        <w:tabs>
          <w:tab w:val="left" w:pos="1210"/>
        </w:tabs>
        <w:ind w:firstLine="800"/>
        <w:jc w:val="both"/>
      </w:pPr>
      <w:r>
        <w:t>Какие сведения должны содержаться в актах о проведении гидравлических испытаний тепловых се</w:t>
      </w:r>
      <w:r>
        <w:t xml:space="preserve">тей, </w:t>
      </w:r>
      <w:proofErr w:type="spellStart"/>
      <w:r>
        <w:t>водоподогревателей</w:t>
      </w:r>
      <w:proofErr w:type="spellEnd"/>
      <w:r>
        <w:t xml:space="preserve">, трубопроводов и оборудования тепловых пунктов и внутридомовых систем теплопотребления? </w:t>
      </w:r>
      <w:r>
        <w:rPr>
          <w:i/>
          <w:iCs/>
        </w:rPr>
        <w:t xml:space="preserve">(п. 21 Правил </w:t>
      </w:r>
      <w:proofErr w:type="spellStart"/>
      <w:r>
        <w:rPr>
          <w:i/>
          <w:iCs/>
        </w:rPr>
        <w:t>ио</w:t>
      </w:r>
      <w:proofErr w:type="spellEnd"/>
      <w:r>
        <w:rPr>
          <w:i/>
          <w:iCs/>
        </w:rPr>
        <w:t xml:space="preserve"> ОЗП*)</w:t>
      </w:r>
    </w:p>
    <w:p w14:paraId="4A04AE59" w14:textId="77777777" w:rsidR="00BE777B" w:rsidRDefault="00363D4E">
      <w:pPr>
        <w:pStyle w:val="11"/>
        <w:numPr>
          <w:ilvl w:val="0"/>
          <w:numId w:val="10"/>
        </w:numPr>
        <w:shd w:val="clear" w:color="auto" w:fill="auto"/>
        <w:tabs>
          <w:tab w:val="left" w:pos="1210"/>
        </w:tabs>
        <w:ind w:firstLine="800"/>
        <w:jc w:val="both"/>
      </w:pPr>
      <w:r>
        <w:t xml:space="preserve">Какой документ прилагается к акту проверки готовности потребителя тепловой энергии к работе в осенне-зимний период? </w:t>
      </w:r>
      <w:r>
        <w:rPr>
          <w:i/>
          <w:iCs/>
        </w:rPr>
        <w:t>(п. 3</w:t>
      </w:r>
      <w:r>
        <w:rPr>
          <w:i/>
          <w:iCs/>
        </w:rPr>
        <w:t>6 Правил по ОЗП)</w:t>
      </w:r>
    </w:p>
    <w:p w14:paraId="30A17622" w14:textId="77777777" w:rsidR="00BE777B" w:rsidRDefault="00363D4E">
      <w:pPr>
        <w:pStyle w:val="11"/>
        <w:numPr>
          <w:ilvl w:val="0"/>
          <w:numId w:val="10"/>
        </w:numPr>
        <w:shd w:val="clear" w:color="auto" w:fill="auto"/>
        <w:tabs>
          <w:tab w:val="left" w:pos="1207"/>
        </w:tabs>
        <w:ind w:firstLine="800"/>
        <w:jc w:val="both"/>
      </w:pPr>
      <w:r>
        <w:t xml:space="preserve">Что обязаны обеспечить в период проведения отопительного сезона организации, осуществляющие эксплуатацию жилищного фонда и (или) предоставляющие жилищно-коммунальные услуги? </w:t>
      </w:r>
      <w:r>
        <w:rPr>
          <w:i/>
          <w:iCs/>
        </w:rPr>
        <w:t>(п. 51 Правил по ОЗП) утвержденный постановлением Министерства эн</w:t>
      </w:r>
      <w:r>
        <w:rPr>
          <w:i/>
          <w:iCs/>
        </w:rPr>
        <w:t xml:space="preserve">ергетики Республики </w:t>
      </w:r>
      <w:r>
        <w:rPr>
          <w:i/>
          <w:iCs/>
        </w:rPr>
        <w:lastRenderedPageBreak/>
        <w:t>Беларусь от 27 апреля 2023 г. № 17);</w:t>
      </w:r>
    </w:p>
    <w:p w14:paraId="3D3DBC1C" w14:textId="77777777" w:rsidR="00BE777B" w:rsidRDefault="00363D4E">
      <w:pPr>
        <w:pStyle w:val="11"/>
        <w:shd w:val="clear" w:color="auto" w:fill="auto"/>
        <w:ind w:firstLine="760"/>
        <w:jc w:val="both"/>
      </w:pPr>
      <w:r>
        <w:rPr>
          <w:i/>
          <w:iCs/>
        </w:rPr>
        <w:t xml:space="preserve">ТКИ 459-2012 (ТКП 459-2012 (02230) Правила техники безопасности при эксплуатации </w:t>
      </w:r>
      <w:proofErr w:type="spellStart"/>
      <w:r>
        <w:rPr>
          <w:i/>
          <w:iCs/>
        </w:rPr>
        <w:t>теплоустановок</w:t>
      </w:r>
      <w:proofErr w:type="spellEnd"/>
      <w:r>
        <w:rPr>
          <w:i/>
          <w:iCs/>
        </w:rPr>
        <w:t xml:space="preserve"> и тепловых сетей потребителей, утвержденный постановлением Министерства энергетики Республики </w:t>
      </w:r>
      <w:r>
        <w:rPr>
          <w:i/>
          <w:iCs/>
        </w:rPr>
        <w:t>Беларусь от 26 декабря 2012 г. № 66);</w:t>
      </w:r>
    </w:p>
    <w:p w14:paraId="04665C23" w14:textId="77777777" w:rsidR="00BE777B" w:rsidRDefault="00363D4E">
      <w:pPr>
        <w:pStyle w:val="11"/>
        <w:shd w:val="clear" w:color="auto" w:fill="auto"/>
        <w:ind w:firstLine="760"/>
        <w:jc w:val="both"/>
        <w:sectPr w:rsidR="00BE777B">
          <w:footnotePr>
            <w:numFmt w:val="chicago"/>
          </w:footnotePr>
          <w:pgSz w:w="11900" w:h="16840"/>
          <w:pgMar w:top="1142" w:right="993" w:bottom="943" w:left="1360" w:header="714" w:footer="515" w:gutter="0"/>
          <w:cols w:space="720"/>
          <w:noEndnote/>
          <w:docGrid w:linePitch="360"/>
          <w15:footnoteColumns w:val="1"/>
        </w:sectPr>
      </w:pPr>
      <w:r>
        <w:rPr>
          <w:i/>
          <w:iCs/>
        </w:rPr>
        <w:t xml:space="preserve">Правила по ОЗП (Правила подготовки организаций к отопительному сезону, его проведения и завершения, утвержденные постановлением Совета Министров Республики Беларусь от 14 мая 2020 г. № </w:t>
      </w:r>
      <w:r>
        <w:rPr>
          <w:i/>
          <w:iCs/>
        </w:rPr>
        <w:t>286).</w:t>
      </w:r>
    </w:p>
    <w:p w14:paraId="65E955A6" w14:textId="77777777" w:rsidR="00BE777B" w:rsidRDefault="00363D4E">
      <w:pPr>
        <w:pStyle w:val="32"/>
        <w:keepNext/>
        <w:keepLines/>
        <w:shd w:val="clear" w:color="auto" w:fill="auto"/>
      </w:pPr>
      <w:bookmarkStart w:id="19" w:name="bookmark22"/>
      <w:bookmarkStart w:id="20" w:name="bookmark23"/>
      <w:r>
        <w:lastRenderedPageBreak/>
        <w:t>БИЛЕТ № 5</w:t>
      </w:r>
      <w:bookmarkEnd w:id="19"/>
      <w:bookmarkEnd w:id="20"/>
    </w:p>
    <w:p w14:paraId="43879E37" w14:textId="77777777" w:rsidR="00BE777B" w:rsidRDefault="00363D4E">
      <w:pPr>
        <w:pStyle w:val="11"/>
        <w:numPr>
          <w:ilvl w:val="0"/>
          <w:numId w:val="11"/>
        </w:numPr>
        <w:shd w:val="clear" w:color="auto" w:fill="auto"/>
        <w:tabs>
          <w:tab w:val="left" w:pos="1066"/>
        </w:tabs>
        <w:ind w:firstLine="760"/>
        <w:jc w:val="both"/>
      </w:pPr>
      <w:r>
        <w:t xml:space="preserve">Дайте определение термину: специализированная организация. </w:t>
      </w:r>
      <w:r>
        <w:rPr>
          <w:i/>
          <w:iCs/>
        </w:rPr>
        <w:t>(п. 3.16 ТКП 458-2023</w:t>
      </w:r>
      <w:r>
        <w:rPr>
          <w:i/>
          <w:iCs/>
        </w:rPr>
        <w:footnoteReference w:id="5"/>
      </w:r>
      <w:r>
        <w:rPr>
          <w:i/>
          <w:iCs/>
        </w:rPr>
        <w:t>)</w:t>
      </w:r>
    </w:p>
    <w:p w14:paraId="44CD86D0" w14:textId="77777777" w:rsidR="00BE777B" w:rsidRDefault="00363D4E">
      <w:pPr>
        <w:pStyle w:val="11"/>
        <w:numPr>
          <w:ilvl w:val="0"/>
          <w:numId w:val="11"/>
        </w:numPr>
        <w:shd w:val="clear" w:color="auto" w:fill="auto"/>
        <w:tabs>
          <w:tab w:val="left" w:pos="1081"/>
        </w:tabs>
        <w:ind w:firstLine="760"/>
        <w:jc w:val="both"/>
      </w:pPr>
      <w:r>
        <w:t xml:space="preserve">Что необходимо обеспечить руководителю организации для обеспечения выполнения требований к эксплуатации </w:t>
      </w:r>
      <w:proofErr w:type="spellStart"/>
      <w:r>
        <w:t>теплоустановок</w:t>
      </w:r>
      <w:proofErr w:type="spellEnd"/>
      <w:r>
        <w:t xml:space="preserve"> и тепловых сетей? </w:t>
      </w:r>
      <w:r>
        <w:rPr>
          <w:i/>
          <w:iCs/>
        </w:rPr>
        <w:t>(п. 4.2 ТКП 458-202</w:t>
      </w:r>
      <w:r>
        <w:rPr>
          <w:i/>
          <w:iCs/>
        </w:rPr>
        <w:t>3)</w:t>
      </w:r>
    </w:p>
    <w:p w14:paraId="1BB9A372" w14:textId="77777777" w:rsidR="00BE777B" w:rsidRDefault="00363D4E">
      <w:pPr>
        <w:pStyle w:val="11"/>
        <w:numPr>
          <w:ilvl w:val="0"/>
          <w:numId w:val="11"/>
        </w:numPr>
        <w:shd w:val="clear" w:color="auto" w:fill="auto"/>
        <w:tabs>
          <w:tab w:val="left" w:pos="1088"/>
        </w:tabs>
        <w:ind w:firstLine="760"/>
        <w:jc w:val="both"/>
      </w:pPr>
      <w:r>
        <w:t xml:space="preserve">На какие виды подразделяется персонал, осуществляющий эксплуатацию </w:t>
      </w:r>
      <w:proofErr w:type="spellStart"/>
      <w:r>
        <w:t>теплоустановок</w:t>
      </w:r>
      <w:proofErr w:type="spellEnd"/>
      <w:r>
        <w:t xml:space="preserve"> и тепловых сетей? </w:t>
      </w:r>
      <w:r>
        <w:rPr>
          <w:i/>
          <w:iCs/>
        </w:rPr>
        <w:t>(п. 5.1 ТКП 458-2023)</w:t>
      </w:r>
    </w:p>
    <w:p w14:paraId="3BC003A3" w14:textId="77777777" w:rsidR="00BE777B" w:rsidRDefault="00363D4E">
      <w:pPr>
        <w:pStyle w:val="11"/>
        <w:numPr>
          <w:ilvl w:val="0"/>
          <w:numId w:val="11"/>
        </w:numPr>
        <w:shd w:val="clear" w:color="auto" w:fill="auto"/>
        <w:tabs>
          <w:tab w:val="left" w:pos="1077"/>
        </w:tabs>
        <w:ind w:firstLine="760"/>
        <w:jc w:val="both"/>
      </w:pPr>
      <w:r>
        <w:t xml:space="preserve">Кто утверждает планы ремонтов </w:t>
      </w:r>
      <w:proofErr w:type="spellStart"/>
      <w:r>
        <w:t>теплоустановок</w:t>
      </w:r>
      <w:proofErr w:type="spellEnd"/>
      <w:r>
        <w:t xml:space="preserve"> и тепловых сетей организации? </w:t>
      </w:r>
      <w:r>
        <w:rPr>
          <w:i/>
          <w:iCs/>
        </w:rPr>
        <w:t>(п. 9.3 ТКП 458-2023)</w:t>
      </w:r>
    </w:p>
    <w:p w14:paraId="50585908" w14:textId="77777777" w:rsidR="00BE777B" w:rsidRDefault="00363D4E">
      <w:pPr>
        <w:pStyle w:val="11"/>
        <w:numPr>
          <w:ilvl w:val="0"/>
          <w:numId w:val="11"/>
        </w:numPr>
        <w:shd w:val="clear" w:color="auto" w:fill="auto"/>
        <w:tabs>
          <w:tab w:val="left" w:pos="1081"/>
        </w:tabs>
        <w:ind w:firstLine="760"/>
        <w:jc w:val="both"/>
      </w:pPr>
      <w:r>
        <w:t>В каких случаях проводятся гидравл</w:t>
      </w:r>
      <w:r>
        <w:t xml:space="preserve">ические испытания систем отопления, вентиляции и горячего водоснабжения? </w:t>
      </w:r>
      <w:r>
        <w:rPr>
          <w:i/>
          <w:iCs/>
        </w:rPr>
        <w:t>(п. 17.5 ТКП 458-2023)</w:t>
      </w:r>
    </w:p>
    <w:p w14:paraId="685C796C" w14:textId="77777777" w:rsidR="00BE777B" w:rsidRDefault="00363D4E">
      <w:pPr>
        <w:pStyle w:val="11"/>
        <w:numPr>
          <w:ilvl w:val="0"/>
          <w:numId w:val="11"/>
        </w:numPr>
        <w:shd w:val="clear" w:color="auto" w:fill="auto"/>
        <w:tabs>
          <w:tab w:val="left" w:pos="1084"/>
        </w:tabs>
        <w:ind w:firstLine="760"/>
        <w:jc w:val="both"/>
      </w:pPr>
      <w:r>
        <w:t xml:space="preserve">Какая документация должна находиться в помещении тепловых пунктов? </w:t>
      </w:r>
      <w:r>
        <w:rPr>
          <w:i/>
          <w:iCs/>
        </w:rPr>
        <w:t>(п. 13.10 ТКП 458-2023)</w:t>
      </w:r>
    </w:p>
    <w:p w14:paraId="3EAB0531" w14:textId="77777777" w:rsidR="00BE777B" w:rsidRDefault="00363D4E">
      <w:pPr>
        <w:pStyle w:val="11"/>
        <w:numPr>
          <w:ilvl w:val="0"/>
          <w:numId w:val="11"/>
        </w:numPr>
        <w:shd w:val="clear" w:color="auto" w:fill="auto"/>
        <w:tabs>
          <w:tab w:val="left" w:pos="1088"/>
        </w:tabs>
        <w:ind w:firstLine="760"/>
        <w:jc w:val="both"/>
      </w:pPr>
      <w:r>
        <w:t>Какая температура горячей воды должна быть в местах водоразбора систе</w:t>
      </w:r>
      <w:r>
        <w:t xml:space="preserve">м централизованного горячего водоснабжения, присоединенных к закрытым системам теплоснабжения? </w:t>
      </w:r>
      <w:r>
        <w:rPr>
          <w:i/>
          <w:iCs/>
        </w:rPr>
        <w:t>(и. 15.9 ТКП 458-2023)</w:t>
      </w:r>
    </w:p>
    <w:p w14:paraId="41F3044A" w14:textId="77777777" w:rsidR="00BE777B" w:rsidRDefault="00363D4E">
      <w:pPr>
        <w:pStyle w:val="11"/>
        <w:numPr>
          <w:ilvl w:val="0"/>
          <w:numId w:val="11"/>
        </w:numPr>
        <w:shd w:val="clear" w:color="auto" w:fill="auto"/>
        <w:tabs>
          <w:tab w:val="left" w:pos="1088"/>
        </w:tabs>
        <w:ind w:firstLine="760"/>
        <w:jc w:val="both"/>
      </w:pPr>
      <w:r>
        <w:t xml:space="preserve">Каким давлением проводятся гидравлические испытания систем отопления с отопительными приборами, отличными от чугунных? </w:t>
      </w:r>
      <w:r>
        <w:rPr>
          <w:i/>
          <w:iCs/>
        </w:rPr>
        <w:t>(п. 17.5 ТКП 458-20</w:t>
      </w:r>
      <w:r>
        <w:rPr>
          <w:i/>
          <w:iCs/>
        </w:rPr>
        <w:t>23)</w:t>
      </w:r>
    </w:p>
    <w:p w14:paraId="22F85C68" w14:textId="77777777" w:rsidR="00BE777B" w:rsidRDefault="00363D4E">
      <w:pPr>
        <w:pStyle w:val="11"/>
        <w:numPr>
          <w:ilvl w:val="0"/>
          <w:numId w:val="11"/>
        </w:numPr>
        <w:shd w:val="clear" w:color="auto" w:fill="auto"/>
        <w:tabs>
          <w:tab w:val="left" w:pos="1088"/>
        </w:tabs>
        <w:ind w:firstLine="760"/>
        <w:jc w:val="both"/>
      </w:pPr>
      <w:r>
        <w:t xml:space="preserve">В каком диапазоне шкалы циферблата манометра должна находиться стрелка при измерении рабочего давления теплоносителя? </w:t>
      </w:r>
      <w:r>
        <w:rPr>
          <w:i/>
          <w:iCs/>
        </w:rPr>
        <w:t>(п. 27.16 ТКП 458- 2023)</w:t>
      </w:r>
    </w:p>
    <w:p w14:paraId="2CFDCD3C" w14:textId="77777777" w:rsidR="00BE777B" w:rsidRDefault="00363D4E">
      <w:pPr>
        <w:pStyle w:val="11"/>
        <w:numPr>
          <w:ilvl w:val="0"/>
          <w:numId w:val="11"/>
        </w:numPr>
        <w:shd w:val="clear" w:color="auto" w:fill="auto"/>
        <w:tabs>
          <w:tab w:val="left" w:pos="1232"/>
        </w:tabs>
        <w:ind w:firstLine="760"/>
        <w:jc w:val="both"/>
      </w:pPr>
      <w:r>
        <w:t xml:space="preserve">Табличка с какой информацией должна быть размещена на двери теплового пункта? </w:t>
      </w:r>
      <w:r>
        <w:rPr>
          <w:i/>
          <w:iCs/>
        </w:rPr>
        <w:t>(п. 13.19 ТКП 458-2023)</w:t>
      </w:r>
    </w:p>
    <w:p w14:paraId="1FB74D44" w14:textId="77777777" w:rsidR="00BE777B" w:rsidRDefault="00363D4E">
      <w:pPr>
        <w:pStyle w:val="11"/>
        <w:numPr>
          <w:ilvl w:val="0"/>
          <w:numId w:val="11"/>
        </w:numPr>
        <w:shd w:val="clear" w:color="auto" w:fill="auto"/>
        <w:tabs>
          <w:tab w:val="left" w:pos="1232"/>
        </w:tabs>
        <w:ind w:firstLine="760"/>
        <w:jc w:val="both"/>
      </w:pPr>
      <w:r>
        <w:t xml:space="preserve">Кому предоставляется право выдачи распоряжений? </w:t>
      </w:r>
      <w:r>
        <w:rPr>
          <w:i/>
          <w:iCs/>
        </w:rPr>
        <w:t>(и. 5.5 ТКП 459- 2012*)</w:t>
      </w:r>
    </w:p>
    <w:p w14:paraId="561BF4B5" w14:textId="77777777" w:rsidR="00BE777B" w:rsidRDefault="00363D4E">
      <w:pPr>
        <w:pStyle w:val="11"/>
        <w:numPr>
          <w:ilvl w:val="0"/>
          <w:numId w:val="11"/>
        </w:numPr>
        <w:shd w:val="clear" w:color="auto" w:fill="auto"/>
        <w:tabs>
          <w:tab w:val="left" w:pos="1228"/>
        </w:tabs>
        <w:ind w:firstLine="760"/>
        <w:jc w:val="both"/>
      </w:pPr>
      <w:r>
        <w:t>Что следует соблюдать при выполнении теплоизоляционных работ с применением проволо</w:t>
      </w:r>
      <w:r>
        <w:t xml:space="preserve">ки? </w:t>
      </w:r>
      <w:r>
        <w:rPr>
          <w:i/>
          <w:iCs/>
        </w:rPr>
        <w:t>(п. 13.6 ТКП 459-2012)</w:t>
      </w:r>
    </w:p>
    <w:p w14:paraId="098796C7" w14:textId="77777777" w:rsidR="00BE777B" w:rsidRDefault="00363D4E">
      <w:pPr>
        <w:pStyle w:val="11"/>
        <w:numPr>
          <w:ilvl w:val="0"/>
          <w:numId w:val="11"/>
        </w:numPr>
        <w:shd w:val="clear" w:color="auto" w:fill="auto"/>
        <w:tabs>
          <w:tab w:val="left" w:pos="1228"/>
        </w:tabs>
        <w:ind w:firstLine="760"/>
        <w:jc w:val="both"/>
      </w:pPr>
      <w:r>
        <w:t xml:space="preserve">Какие организации подлежат проверке готовности к работе в осенне- зимний период? </w:t>
      </w:r>
      <w:r>
        <w:rPr>
          <w:i/>
          <w:iCs/>
        </w:rPr>
        <w:t>(п. 33 Правил по ОЗП*)</w:t>
      </w:r>
    </w:p>
    <w:p w14:paraId="31B00DA9" w14:textId="77777777" w:rsidR="00BE777B" w:rsidRDefault="00363D4E">
      <w:pPr>
        <w:pStyle w:val="11"/>
        <w:numPr>
          <w:ilvl w:val="0"/>
          <w:numId w:val="11"/>
        </w:numPr>
        <w:shd w:val="clear" w:color="auto" w:fill="auto"/>
        <w:tabs>
          <w:tab w:val="left" w:pos="1228"/>
        </w:tabs>
        <w:ind w:firstLine="760"/>
        <w:jc w:val="both"/>
      </w:pPr>
      <w:r>
        <w:t xml:space="preserve">Кем подписывается паспорт готовности потребителя тепловой энергии к работе в осенне-зимний период? </w:t>
      </w:r>
      <w:r>
        <w:rPr>
          <w:i/>
          <w:iCs/>
        </w:rPr>
        <w:t>(п. 38 Правил по ОЗП)</w:t>
      </w:r>
    </w:p>
    <w:p w14:paraId="4A08DD2B" w14:textId="77777777" w:rsidR="00BE777B" w:rsidRDefault="00363D4E">
      <w:pPr>
        <w:pStyle w:val="11"/>
        <w:numPr>
          <w:ilvl w:val="0"/>
          <w:numId w:val="11"/>
        </w:numPr>
        <w:shd w:val="clear" w:color="auto" w:fill="auto"/>
        <w:tabs>
          <w:tab w:val="left" w:pos="1225"/>
        </w:tabs>
        <w:ind w:firstLine="760"/>
        <w:jc w:val="both"/>
      </w:pPr>
      <w:r>
        <w:t xml:space="preserve">При </w:t>
      </w:r>
      <w:r>
        <w:t xml:space="preserve">какой установившейся среднесуточной температуре наружного воздуха принимается </w:t>
      </w:r>
      <w:proofErr w:type="spellStart"/>
      <w:r>
        <w:t>обл</w:t>
      </w:r>
      <w:proofErr w:type="spellEnd"/>
      <w:r>
        <w:t xml:space="preserve">-, рай- и горисполкомами решение о завершении отопительного сезона? </w:t>
      </w:r>
      <w:r>
        <w:rPr>
          <w:i/>
          <w:iCs/>
        </w:rPr>
        <w:t>(п. 54 Правил по ОЗП)</w:t>
      </w:r>
    </w:p>
    <w:p w14:paraId="51198D1E" w14:textId="77777777" w:rsidR="00BE777B" w:rsidRDefault="00363D4E">
      <w:pPr>
        <w:pStyle w:val="11"/>
        <w:shd w:val="clear" w:color="auto" w:fill="auto"/>
        <w:spacing w:line="230" w:lineRule="auto"/>
        <w:ind w:firstLine="0"/>
        <w:jc w:val="both"/>
      </w:pPr>
      <w:r>
        <w:rPr>
          <w:i/>
          <w:iCs/>
        </w:rPr>
        <w:lastRenderedPageBreak/>
        <w:t>утвержденный постановлением Министерства энергетики Республики Беларусь от 26 декабря</w:t>
      </w:r>
      <w:r>
        <w:rPr>
          <w:i/>
          <w:iCs/>
        </w:rPr>
        <w:t xml:space="preserve"> 2012 г. № 66);</w:t>
      </w:r>
    </w:p>
    <w:p w14:paraId="5C479136" w14:textId="77777777" w:rsidR="00BE777B" w:rsidRDefault="00363D4E">
      <w:pPr>
        <w:pStyle w:val="11"/>
        <w:shd w:val="clear" w:color="auto" w:fill="auto"/>
        <w:ind w:firstLine="740"/>
        <w:jc w:val="both"/>
        <w:sectPr w:rsidR="00BE777B">
          <w:footnotePr>
            <w:numFmt w:val="chicago"/>
          </w:footnotePr>
          <w:pgSz w:w="11900" w:h="16840"/>
          <w:pgMar w:top="1124" w:right="1006" w:bottom="1267" w:left="1400" w:header="696" w:footer="839" w:gutter="0"/>
          <w:cols w:space="720"/>
          <w:noEndnote/>
          <w:docGrid w:linePitch="360"/>
          <w15:footnoteColumns w:val="1"/>
        </w:sectPr>
      </w:pPr>
      <w:r>
        <w:rPr>
          <w:i/>
          <w:iCs/>
        </w:rPr>
        <w:t>Правила по ОЗП (Правила подготовки организаций к отопительному сезону, его проведения и завершения, утвержденные постановлением Совета Министров Республики Беларусь от 14 мая 2020 г. № 286).</w:t>
      </w:r>
    </w:p>
    <w:p w14:paraId="409AB23D" w14:textId="77777777" w:rsidR="00BE777B" w:rsidRDefault="00363D4E">
      <w:pPr>
        <w:pStyle w:val="11"/>
        <w:shd w:val="clear" w:color="auto" w:fill="auto"/>
        <w:ind w:firstLine="0"/>
      </w:pPr>
      <w:r>
        <w:lastRenderedPageBreak/>
        <w:t>Приложение 4</w:t>
      </w:r>
    </w:p>
    <w:p w14:paraId="09B49E0A" w14:textId="77777777" w:rsidR="00BE777B" w:rsidRDefault="00363D4E">
      <w:pPr>
        <w:pStyle w:val="11"/>
        <w:shd w:val="clear" w:color="auto" w:fill="auto"/>
        <w:ind w:firstLine="0"/>
        <w:sectPr w:rsidR="00BE777B">
          <w:headerReference w:type="default" r:id="rId9"/>
          <w:footerReference w:type="default" r:id="rId10"/>
          <w:footnotePr>
            <w:numFmt w:val="chicago"/>
          </w:footnotePr>
          <w:pgSz w:w="16840" w:h="11900" w:orient="landscape"/>
          <w:pgMar w:top="1244" w:right="1144" w:bottom="1464" w:left="11679" w:header="816" w:footer="3" w:gutter="0"/>
          <w:cols w:space="720"/>
          <w:noEndnote/>
          <w:docGrid w:linePitch="360"/>
          <w15:footnoteColumns w:val="1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184A7E28" wp14:editId="7CD67FDF">
                <wp:simplePos x="0" y="0"/>
                <wp:positionH relativeFrom="page">
                  <wp:posOffset>1748790</wp:posOffset>
                </wp:positionH>
                <wp:positionV relativeFrom="paragraph">
                  <wp:posOffset>406400</wp:posOffset>
                </wp:positionV>
                <wp:extent cx="1755775" cy="30607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775" cy="306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DD7664" w14:textId="77777777" w:rsidR="00BE777B" w:rsidRDefault="00363D4E">
                            <w:pPr>
                              <w:pStyle w:val="50"/>
                              <w:shd w:val="clear" w:color="auto" w:fill="auto"/>
                            </w:pPr>
                            <w:r>
                              <w:t>Угловой штамп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137.69999999999999pt;margin-top:32.pt;width:138.25pt;height:24.100000000000001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Угловой штамп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к приказу директора филиала государственного учреждения «Государственный энергетический и газовый надзор» по Гродненс</w:t>
      </w:r>
      <w:r>
        <w:t>кой области № _О__</w:t>
      </w:r>
    </w:p>
    <w:p w14:paraId="711F8ADF" w14:textId="77777777" w:rsidR="00BE777B" w:rsidRDefault="00BE777B">
      <w:pPr>
        <w:spacing w:line="33" w:lineRule="exact"/>
        <w:rPr>
          <w:sz w:val="3"/>
          <w:szCs w:val="3"/>
        </w:rPr>
      </w:pPr>
    </w:p>
    <w:p w14:paraId="621F716A" w14:textId="77777777" w:rsidR="00BE777B" w:rsidRDefault="00BE777B">
      <w:pPr>
        <w:spacing w:line="1" w:lineRule="exact"/>
        <w:sectPr w:rsidR="00BE777B">
          <w:footnotePr>
            <w:numFmt w:val="chicago"/>
          </w:footnotePr>
          <w:type w:val="continuous"/>
          <w:pgSz w:w="16840" w:h="11900" w:orient="landscape"/>
          <w:pgMar w:top="1344" w:right="0" w:bottom="1364" w:left="0" w:header="0" w:footer="3" w:gutter="0"/>
          <w:cols w:space="720"/>
          <w:noEndnote/>
          <w:docGrid w:linePitch="360"/>
          <w15:footnoteColumns w:val="1"/>
        </w:sectPr>
      </w:pPr>
    </w:p>
    <w:p w14:paraId="6B4ED8A1" w14:textId="77777777" w:rsidR="00BE777B" w:rsidRDefault="00363D4E">
      <w:pPr>
        <w:pStyle w:val="22"/>
        <w:shd w:val="clear" w:color="auto" w:fill="auto"/>
        <w:spacing w:after="0"/>
        <w:ind w:left="0" w:firstLine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 wp14:anchorId="4BF488D2" wp14:editId="7F31AF09">
                <wp:simplePos x="0" y="0"/>
                <wp:positionH relativeFrom="page">
                  <wp:posOffset>7411720</wp:posOffset>
                </wp:positionH>
                <wp:positionV relativeFrom="paragraph">
                  <wp:posOffset>12700</wp:posOffset>
                </wp:positionV>
                <wp:extent cx="567055" cy="235585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" cy="235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A8BF26" w14:textId="77777777" w:rsidR="00BE777B" w:rsidRDefault="00363D4E">
                            <w:pPr>
                              <w:pStyle w:val="11"/>
                              <w:shd w:val="clear" w:color="auto" w:fill="auto"/>
                              <w:ind w:firstLine="0"/>
                            </w:pPr>
                            <w:r>
                              <w:t>Форма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583.60000000000002pt;margin-top:1.pt;width:44.649999999999999pt;height:18.550000000000001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Форма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(проставляется угловой штамп территориального подразделения, в котором работает комиссия, независимо от состава её участников)</w:t>
      </w:r>
    </w:p>
    <w:p w14:paraId="4AD9929F" w14:textId="77777777" w:rsidR="00BE777B" w:rsidRDefault="00363D4E">
      <w:pPr>
        <w:pStyle w:val="11"/>
        <w:shd w:val="clear" w:color="auto" w:fill="auto"/>
        <w:spacing w:after="280"/>
        <w:ind w:firstLine="0"/>
        <w:jc w:val="center"/>
      </w:pPr>
      <w:r>
        <w:rPr>
          <w:b/>
          <w:bCs/>
        </w:rPr>
        <w:t>ВЫПИСКА</w:t>
      </w:r>
      <w:r>
        <w:rPr>
          <w:b/>
          <w:bCs/>
        </w:rPr>
        <w:br/>
        <w:t xml:space="preserve">из журнала учета присвоения (подтверждения) электротехническому </w:t>
      </w:r>
      <w:r>
        <w:rPr>
          <w:b/>
          <w:bCs/>
        </w:rPr>
        <w:t>персоналу группы по электробезопасности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0"/>
        <w:gridCol w:w="3121"/>
        <w:gridCol w:w="2405"/>
        <w:gridCol w:w="1847"/>
        <w:gridCol w:w="2567"/>
        <w:gridCol w:w="1994"/>
        <w:gridCol w:w="1865"/>
      </w:tblGrid>
      <w:tr w:rsidR="00BE777B" w14:paraId="7EFCC7F6" w14:textId="77777777">
        <w:tblPrEx>
          <w:tblCellMar>
            <w:top w:w="0" w:type="dxa"/>
            <w:bottom w:w="0" w:type="dxa"/>
          </w:tblCellMar>
        </w:tblPrEx>
        <w:trPr>
          <w:trHeight w:hRule="exact" w:val="1429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ABA9A" w14:textId="77777777" w:rsidR="00BE777B" w:rsidRDefault="00363D4E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записи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55B72" w14:textId="77777777" w:rsidR="00BE777B" w:rsidRDefault="00363D4E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отчество, занимаемая должность (профессия) и стаж работы в этой должности (профессии)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01F26A" w14:textId="77777777" w:rsidR="00BE777B" w:rsidRDefault="00363D4E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предыдущего присвоения (подтверждения), группа по электробезопасности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DA9B8" w14:textId="77777777" w:rsidR="00BE777B" w:rsidRDefault="00363D4E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причина </w:t>
            </w:r>
            <w:r>
              <w:rPr>
                <w:sz w:val="24"/>
                <w:szCs w:val="24"/>
              </w:rPr>
              <w:t>присвоения (подтверждения)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24D02F" w14:textId="77777777" w:rsidR="00BE777B" w:rsidRDefault="00363D4E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присвоении (подтверждении), группа по электробезопасности и заключение комиссии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537AD5" w14:textId="77777777" w:rsidR="00BE777B" w:rsidRDefault="00363D4E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лица, которому присваивается (подтверждается) группа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9C1C77" w14:textId="77777777" w:rsidR="00BE777B" w:rsidRDefault="00363D4E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следующего присвоения (подтверждения)</w:t>
            </w:r>
          </w:p>
        </w:tc>
      </w:tr>
      <w:tr w:rsidR="00BE777B" w14:paraId="234B2E6B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901430" w14:textId="77777777" w:rsidR="00BE777B" w:rsidRDefault="00363D4E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35DF7" w14:textId="77777777" w:rsidR="00BE777B" w:rsidRDefault="00363D4E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88F1D" w14:textId="77777777" w:rsidR="00BE777B" w:rsidRDefault="00363D4E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74930" w14:textId="77777777" w:rsidR="00BE777B" w:rsidRDefault="00363D4E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FA7CD" w14:textId="77777777" w:rsidR="00BE777B" w:rsidRDefault="00363D4E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D55CEF" w14:textId="77777777" w:rsidR="00BE777B" w:rsidRDefault="00363D4E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5B013C" w14:textId="77777777" w:rsidR="00BE777B" w:rsidRDefault="00363D4E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E777B" w14:paraId="3852A575" w14:textId="77777777">
        <w:tblPrEx>
          <w:tblCellMar>
            <w:top w:w="0" w:type="dxa"/>
            <w:bottom w:w="0" w:type="dxa"/>
          </w:tblCellMar>
        </w:tblPrEx>
        <w:trPr>
          <w:trHeight w:hRule="exact" w:val="6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408DA0" w14:textId="77777777" w:rsidR="00BE777B" w:rsidRDefault="00BE777B">
            <w:pPr>
              <w:rPr>
                <w:sz w:val="10"/>
                <w:szCs w:val="1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85E2EE" w14:textId="77777777" w:rsidR="00BE777B" w:rsidRDefault="00BE777B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5F99F4" w14:textId="77777777" w:rsidR="00BE777B" w:rsidRDefault="00BE777B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A20925" w14:textId="77777777" w:rsidR="00BE777B" w:rsidRDefault="00BE777B">
            <w:pPr>
              <w:rPr>
                <w:sz w:val="10"/>
                <w:szCs w:val="1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45B2AB" w14:textId="77777777" w:rsidR="00BE777B" w:rsidRDefault="00BE777B">
            <w:pPr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E44F59" w14:textId="77777777" w:rsidR="00BE777B" w:rsidRDefault="00BE777B">
            <w:pPr>
              <w:rPr>
                <w:sz w:val="10"/>
                <w:szCs w:val="1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4BB50" w14:textId="77777777" w:rsidR="00BE777B" w:rsidRDefault="00BE777B">
            <w:pPr>
              <w:rPr>
                <w:sz w:val="10"/>
                <w:szCs w:val="10"/>
              </w:rPr>
            </w:pPr>
          </w:p>
        </w:tc>
      </w:tr>
    </w:tbl>
    <w:p w14:paraId="55A25896" w14:textId="77777777" w:rsidR="00BE777B" w:rsidRDefault="00363D4E">
      <w:pPr>
        <w:pStyle w:val="a9"/>
        <w:shd w:val="clear" w:color="auto" w:fill="auto"/>
        <w:tabs>
          <w:tab w:val="left" w:leader="underscore" w:pos="9979"/>
          <w:tab w:val="left" w:leader="underscore" w:pos="10879"/>
        </w:tabs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02D5F96" w14:textId="77777777" w:rsidR="00BE777B" w:rsidRDefault="00363D4E">
      <w:pPr>
        <w:pStyle w:val="a9"/>
        <w:shd w:val="clear" w:color="auto" w:fill="auto"/>
        <w:spacing w:line="240" w:lineRule="auto"/>
        <w:ind w:left="0"/>
      </w:pPr>
      <w:r>
        <w:t>(должность, подпись, фамилия, собственное имя, отчество)</w:t>
      </w:r>
    </w:p>
    <w:p w14:paraId="77B8E950" w14:textId="77777777" w:rsidR="00BE777B" w:rsidRDefault="00363D4E">
      <w:pPr>
        <w:pStyle w:val="a9"/>
        <w:shd w:val="clear" w:color="auto" w:fill="auto"/>
        <w:tabs>
          <w:tab w:val="left" w:leader="underscore" w:pos="10638"/>
          <w:tab w:val="left" w:leader="underscore" w:pos="10879"/>
        </w:tabs>
        <w:spacing w:line="221" w:lineRule="auto"/>
        <w:ind w:left="0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BDB8A84" w14:textId="77777777" w:rsidR="00BE777B" w:rsidRDefault="00363D4E">
      <w:pPr>
        <w:pStyle w:val="a9"/>
        <w:shd w:val="clear" w:color="auto" w:fill="auto"/>
        <w:spacing w:line="677" w:lineRule="auto"/>
        <w:ind w:left="0"/>
      </w:pPr>
      <w:r>
        <w:t>(должность, подпись, фамилия, собственное имя, отчество) (должность, подпись, фамилия, собственное имя, отчество)</w:t>
      </w:r>
    </w:p>
    <w:p w14:paraId="005DA586" w14:textId="77777777" w:rsidR="00BE777B" w:rsidRDefault="00363D4E">
      <w:pPr>
        <w:pStyle w:val="11"/>
        <w:shd w:val="clear" w:color="auto" w:fill="auto"/>
        <w:spacing w:line="230" w:lineRule="auto"/>
        <w:ind w:firstLine="0"/>
      </w:pPr>
      <w:r>
        <w:t>Верно:</w:t>
      </w:r>
      <w:r>
        <w:br w:type="page"/>
      </w:r>
    </w:p>
    <w:p w14:paraId="23A3C8AB" w14:textId="77777777" w:rsidR="00BE777B" w:rsidRDefault="00363D4E">
      <w:pPr>
        <w:pStyle w:val="24"/>
        <w:keepNext/>
        <w:keepLines/>
        <w:shd w:val="clear" w:color="auto" w:fill="auto"/>
      </w:pPr>
      <w:bookmarkStart w:id="21" w:name="bookmark24"/>
      <w:bookmarkStart w:id="22" w:name="bookmark25"/>
      <w:r>
        <w:lastRenderedPageBreak/>
        <w:t>Угловой штамп</w:t>
      </w:r>
      <w:bookmarkEnd w:id="21"/>
      <w:bookmarkEnd w:id="22"/>
    </w:p>
    <w:p w14:paraId="5D560A6F" w14:textId="77777777" w:rsidR="00BE777B" w:rsidRDefault="00363D4E">
      <w:pPr>
        <w:pStyle w:val="22"/>
        <w:shd w:val="clear" w:color="auto" w:fill="auto"/>
        <w:spacing w:after="320"/>
        <w:ind w:left="400" w:firstLine="560"/>
      </w:pPr>
      <w:r>
        <w:t>(проставляется угловой штамп территориального подразделения, в котором работает комиссия, независимо от состава её участников)</w:t>
      </w:r>
    </w:p>
    <w:p w14:paraId="48DB2309" w14:textId="77777777" w:rsidR="00BE777B" w:rsidRDefault="00363D4E">
      <w:pPr>
        <w:pStyle w:val="32"/>
        <w:keepNext/>
        <w:keepLines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 wp14:anchorId="3014E8CD" wp14:editId="2D33D61E">
                <wp:simplePos x="0" y="0"/>
                <wp:positionH relativeFrom="page">
                  <wp:posOffset>7568565</wp:posOffset>
                </wp:positionH>
                <wp:positionV relativeFrom="margin">
                  <wp:posOffset>-484505</wp:posOffset>
                </wp:positionV>
                <wp:extent cx="2557780" cy="1890395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7780" cy="18903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8A1537" w14:textId="77777777" w:rsidR="00BE777B" w:rsidRDefault="00363D4E">
                            <w:pPr>
                              <w:pStyle w:val="11"/>
                              <w:shd w:val="clear" w:color="auto" w:fill="auto"/>
                              <w:ind w:firstLine="0"/>
                            </w:pPr>
                            <w:r>
                              <w:t>Приложение 5</w:t>
                            </w:r>
                          </w:p>
                          <w:p w14:paraId="465CB30D" w14:textId="77777777" w:rsidR="00BE777B" w:rsidRDefault="00363D4E">
                            <w:pPr>
                              <w:pStyle w:val="11"/>
                              <w:shd w:val="clear" w:color="auto" w:fill="auto"/>
                              <w:tabs>
                                <w:tab w:val="left" w:pos="2452"/>
                              </w:tabs>
                              <w:spacing w:after="300"/>
                              <w:ind w:firstLine="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t>к приказу директора филиала государственного учреждения «Государственный энергетический и газовый надзор» по Грод</w:t>
                            </w:r>
                            <w:r>
                              <w:t xml:space="preserve">ненской области </w:t>
                            </w:r>
                            <w:r>
                              <w:rPr>
                                <w:i/>
                                <w:iCs/>
                                <w:sz w:val="30"/>
                                <w:szCs w:val="30"/>
                                <w:u w:val="single"/>
                              </w:rPr>
                              <w:t>3'0. п. №16Г</w:t>
                            </w:r>
                            <w:r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  <w:tab/>
                              <w:t xml:space="preserve">№ </w:t>
                            </w:r>
                            <w:r>
                              <w:rPr>
                                <w:i/>
                                <w:iCs/>
                                <w:sz w:val="30"/>
                                <w:szCs w:val="30"/>
                                <w:u w:val="single"/>
                                <w:lang w:val="en-US" w:eastAsia="en-US" w:bidi="en-US"/>
                              </w:rPr>
                              <w:t>Q</w:t>
                            </w:r>
                          </w:p>
                          <w:p w14:paraId="6D4DCBEB" w14:textId="77777777" w:rsidR="00BE777B" w:rsidRDefault="00363D4E">
                            <w:pPr>
                              <w:pStyle w:val="11"/>
                              <w:shd w:val="clear" w:color="auto" w:fill="auto"/>
                              <w:spacing w:after="140"/>
                              <w:ind w:firstLine="0"/>
                            </w:pPr>
                            <w:r>
                              <w:t>Форма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595.95000000000005pt;margin-top:-38.149999999999999pt;width:201.40000000000001pt;height:148.84999999999999pt;z-index:-125829368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Приложение 5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452" w:val="left"/>
                        </w:tabs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ru-RU" w:eastAsia="ru-RU" w:bidi="ru-RU"/>
                        </w:rPr>
                        <w:t xml:space="preserve">к приказу директора филиала государственного учреждения «Государственный энергетический и газовый надзор» по Гродненской области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  <w:u w:val="single"/>
                          <w:shd w:val="clear" w:color="auto" w:fill="auto"/>
                          <w:lang w:val="ru-RU" w:eastAsia="ru-RU" w:bidi="ru-RU"/>
                        </w:rPr>
                        <w:t>3'0. п. №16Г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  <w:shd w:val="clear" w:color="auto" w:fill="auto"/>
                          <w:lang w:val="ru-RU" w:eastAsia="ru-RU" w:bidi="ru-RU"/>
                        </w:rPr>
                        <w:tab/>
                        <w:t xml:space="preserve">№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  <w:u w:val="single"/>
                          <w:shd w:val="clear" w:color="auto" w:fill="auto"/>
                          <w:lang w:val="en-US" w:eastAsia="en-US" w:bidi="en-US"/>
                        </w:rPr>
                        <w:t>Q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Форма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Start w:id="23" w:name="bookmark26"/>
      <w:bookmarkStart w:id="24" w:name="bookmark27"/>
      <w:r>
        <w:t>ВЫПИСКА</w:t>
      </w:r>
      <w:bookmarkEnd w:id="23"/>
      <w:bookmarkEnd w:id="24"/>
    </w:p>
    <w:p w14:paraId="19DBDA87" w14:textId="77777777" w:rsidR="00BE777B" w:rsidRDefault="00363D4E">
      <w:pPr>
        <w:pStyle w:val="32"/>
        <w:keepNext/>
        <w:keepLines/>
        <w:shd w:val="clear" w:color="auto" w:fill="auto"/>
        <w:spacing w:after="320"/>
      </w:pPr>
      <w:bookmarkStart w:id="25" w:name="bookmark28"/>
      <w:bookmarkStart w:id="26" w:name="bookmark29"/>
      <w:r>
        <w:t>из журнала проверки знаний по вопросам устройства, технической эксплуатации и</w:t>
      </w:r>
      <w:r>
        <w:br/>
        <w:t xml:space="preserve">безопасности при эксплуатации </w:t>
      </w:r>
      <w:proofErr w:type="spellStart"/>
      <w:r>
        <w:t>теплоустановок</w:t>
      </w:r>
      <w:proofErr w:type="spellEnd"/>
      <w:r>
        <w:t xml:space="preserve"> и тепловых сетей</w:t>
      </w:r>
      <w:bookmarkEnd w:id="25"/>
      <w:bookmarkEnd w:id="2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7"/>
        <w:gridCol w:w="3834"/>
        <w:gridCol w:w="1408"/>
        <w:gridCol w:w="1138"/>
        <w:gridCol w:w="2131"/>
        <w:gridCol w:w="1141"/>
        <w:gridCol w:w="1278"/>
        <w:gridCol w:w="1562"/>
        <w:gridCol w:w="1602"/>
      </w:tblGrid>
      <w:tr w:rsidR="00BE777B" w14:paraId="1F1E2177" w14:textId="77777777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B20BF" w14:textId="77777777" w:rsidR="00BE777B" w:rsidRDefault="00363D4E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записи</w:t>
            </w:r>
          </w:p>
        </w:tc>
        <w:tc>
          <w:tcPr>
            <w:tcW w:w="3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03FF9A" w14:textId="77777777" w:rsidR="00BE777B" w:rsidRDefault="00363D4E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собственное имя, отчество (если таковое </w:t>
            </w:r>
            <w:r>
              <w:rPr>
                <w:sz w:val="24"/>
                <w:szCs w:val="24"/>
              </w:rPr>
              <w:t>имеется), занимаемая должность (профессия рабочего) или отдельный вид работ (услуг) проверяемого лица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183F9" w14:textId="77777777" w:rsidR="00BE777B" w:rsidRDefault="00363D4E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предыдущей проверки и оценка знаний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0B6CE" w14:textId="77777777" w:rsidR="00BE777B" w:rsidRDefault="00363D4E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причина проверки знаний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D1E463" w14:textId="77777777" w:rsidR="00BE777B" w:rsidRDefault="00363D4E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нормативных документов, по которым проведена проверка знаний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384DA" w14:textId="77777777" w:rsidR="00BE777B" w:rsidRDefault="00363D4E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</w:t>
            </w:r>
            <w:r>
              <w:rPr>
                <w:sz w:val="24"/>
                <w:szCs w:val="24"/>
              </w:rPr>
              <w:t>комиссии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C85B2" w14:textId="77777777" w:rsidR="00BE777B" w:rsidRDefault="00363D4E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следующей проверки знаний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21EA16" w14:textId="77777777" w:rsidR="00BE777B" w:rsidRDefault="00363D4E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BE777B" w14:paraId="253C42C1" w14:textId="77777777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85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F6930B" w14:textId="77777777" w:rsidR="00BE777B" w:rsidRDefault="00BE777B"/>
        </w:tc>
        <w:tc>
          <w:tcPr>
            <w:tcW w:w="38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B73EB68" w14:textId="77777777" w:rsidR="00BE777B" w:rsidRDefault="00BE777B"/>
        </w:tc>
        <w:tc>
          <w:tcPr>
            <w:tcW w:w="14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1AC987" w14:textId="77777777" w:rsidR="00BE777B" w:rsidRDefault="00BE777B"/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B2043A" w14:textId="77777777" w:rsidR="00BE777B" w:rsidRDefault="00BE777B"/>
        </w:tc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F590A25" w14:textId="77777777" w:rsidR="00BE777B" w:rsidRDefault="00BE777B"/>
        </w:tc>
        <w:tc>
          <w:tcPr>
            <w:tcW w:w="11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E72EEB" w14:textId="77777777" w:rsidR="00BE777B" w:rsidRDefault="00BE777B"/>
        </w:tc>
        <w:tc>
          <w:tcPr>
            <w:tcW w:w="12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FFC26A" w14:textId="77777777" w:rsidR="00BE777B" w:rsidRDefault="00BE777B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23C90" w14:textId="77777777" w:rsidR="00BE777B" w:rsidRDefault="00363D4E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проверяемого лица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6A5B45" w14:textId="77777777" w:rsidR="00BE777B" w:rsidRDefault="00363D4E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председателя и членов комиссии</w:t>
            </w:r>
          </w:p>
        </w:tc>
      </w:tr>
      <w:tr w:rsidR="00BE777B" w14:paraId="6D3E2C51" w14:textId="77777777">
        <w:tblPrEx>
          <w:tblCellMar>
            <w:top w:w="0" w:type="dxa"/>
            <w:bottom w:w="0" w:type="dxa"/>
          </w:tblCellMar>
        </w:tblPrEx>
        <w:trPr>
          <w:trHeight w:hRule="exact" w:val="2246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D9B40B" w14:textId="77777777" w:rsidR="00BE777B" w:rsidRDefault="00BE777B">
            <w:pPr>
              <w:rPr>
                <w:sz w:val="10"/>
                <w:szCs w:val="1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DCB9E1" w14:textId="77777777" w:rsidR="00BE777B" w:rsidRDefault="00BE777B">
            <w:pPr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D3A2D7" w14:textId="77777777" w:rsidR="00BE777B" w:rsidRDefault="00BE777B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1ACB20" w14:textId="77777777" w:rsidR="00BE777B" w:rsidRDefault="00BE777B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EF6D3B" w14:textId="77777777" w:rsidR="00BE777B" w:rsidRDefault="00363D4E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ТКП 458-2023,</w:t>
            </w:r>
          </w:p>
          <w:p w14:paraId="1B3E4BC6" w14:textId="77777777" w:rsidR="00BE777B" w:rsidRDefault="00363D4E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ТКП 459-2012, другие НПА и ТИПА, соблюдение которых входит в профессиональные (должностные) обязанности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EDAE84" w14:textId="77777777" w:rsidR="00BE777B" w:rsidRDefault="00BE777B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CD1A7" w14:textId="77777777" w:rsidR="00BE777B" w:rsidRDefault="00BE777B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13A306" w14:textId="77777777" w:rsidR="00BE777B" w:rsidRDefault="00BE777B">
            <w:pPr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1EF39" w14:textId="77777777" w:rsidR="00BE777B" w:rsidRDefault="00363D4E">
            <w:pPr>
              <w:pStyle w:val="a7"/>
              <w:shd w:val="clear" w:color="auto" w:fill="auto"/>
              <w:spacing w:after="54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Председатель:</w:t>
            </w:r>
          </w:p>
          <w:p w14:paraId="3E2359F0" w14:textId="77777777" w:rsidR="00BE777B" w:rsidRDefault="00363D4E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</w:tr>
    </w:tbl>
    <w:p w14:paraId="0537215B" w14:textId="77777777" w:rsidR="00BE777B" w:rsidRDefault="00363D4E">
      <w:pPr>
        <w:pStyle w:val="11"/>
        <w:shd w:val="clear" w:color="auto" w:fill="auto"/>
        <w:ind w:firstLine="0"/>
      </w:pPr>
      <w:r>
        <w:t>Верно:</w:t>
      </w:r>
    </w:p>
    <w:sectPr w:rsidR="00BE777B">
      <w:footnotePr>
        <w:numFmt w:val="chicago"/>
      </w:footnotePr>
      <w:type w:val="continuous"/>
      <w:pgSz w:w="16840" w:h="11900" w:orient="landscape"/>
      <w:pgMar w:top="1344" w:right="1026" w:bottom="1364" w:left="864" w:header="916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12E4F" w14:textId="77777777" w:rsidR="00000000" w:rsidRDefault="00363D4E">
      <w:r>
        <w:separator/>
      </w:r>
    </w:p>
  </w:endnote>
  <w:endnote w:type="continuationSeparator" w:id="0">
    <w:p w14:paraId="1C21F247" w14:textId="77777777" w:rsidR="00000000" w:rsidRDefault="0036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08F51" w14:textId="77777777" w:rsidR="00BE777B" w:rsidRDefault="00BE777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E44C3" w14:textId="77777777" w:rsidR="00BE777B" w:rsidRDefault="00363D4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7" behindDoc="1" locked="0" layoutInCell="1" allowOverlap="1" wp14:anchorId="1210FBFF" wp14:editId="30A0191D">
              <wp:simplePos x="0" y="0"/>
              <wp:positionH relativeFrom="page">
                <wp:posOffset>1024255</wp:posOffset>
              </wp:positionH>
              <wp:positionV relativeFrom="page">
                <wp:posOffset>6845300</wp:posOffset>
              </wp:positionV>
              <wp:extent cx="7498080" cy="11430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808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58A97F" w14:textId="77777777" w:rsidR="00BE777B" w:rsidRDefault="00363D4E">
                          <w:pPr>
                            <w:pStyle w:val="20"/>
                            <w:shd w:val="clear" w:color="auto" w:fill="auto"/>
                            <w:tabs>
                              <w:tab w:val="right" w:pos="6412"/>
                              <w:tab w:val="right" w:pos="9572"/>
                              <w:tab w:val="right" w:pos="1180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(должность служащего лица, заверившего выписку)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(подпись)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(инициалы, фамилия)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(дата заверения)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80.650000000000006pt;margin-top:539.pt;width:590.39999999999998pt;height:9.pt;z-index:-188744056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412" w:val="right"/>
                        <w:tab w:pos="9572" w:val="right"/>
                        <w:tab w:pos="1180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(должность служащего лица, заверившего выписку)</w:t>
                      <w:tab/>
                      <w:t>(подпись)</w:t>
                      <w:tab/>
                      <w:t>(инициалы, фамилия)</w:t>
                      <w:tab/>
                      <w:t>(дата заверения)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A07FA" w14:textId="77777777" w:rsidR="00BE777B" w:rsidRDefault="00BE777B"/>
  </w:footnote>
  <w:footnote w:type="continuationSeparator" w:id="0">
    <w:p w14:paraId="31FD73CF" w14:textId="77777777" w:rsidR="00BE777B" w:rsidRDefault="00BE777B"/>
  </w:footnote>
  <w:footnote w:id="1">
    <w:p w14:paraId="6BD3612A" w14:textId="77777777" w:rsidR="00BE777B" w:rsidRDefault="00363D4E">
      <w:pPr>
        <w:pStyle w:val="a4"/>
        <w:shd w:val="clear" w:color="auto" w:fill="auto"/>
        <w:jc w:val="both"/>
      </w:pPr>
      <w:r>
        <w:footnoteRef/>
      </w:r>
      <w:r>
        <w:t>Примечание:</w:t>
      </w:r>
    </w:p>
    <w:p w14:paraId="27437A60" w14:textId="77777777" w:rsidR="00BE777B" w:rsidRDefault="00363D4E">
      <w:pPr>
        <w:pStyle w:val="a4"/>
        <w:shd w:val="clear" w:color="auto" w:fill="auto"/>
        <w:tabs>
          <w:tab w:val="left" w:pos="5388"/>
        </w:tabs>
        <w:ind w:firstLine="780"/>
        <w:jc w:val="both"/>
      </w:pPr>
      <w:r>
        <w:t>ТКП 181-2023 (ТКП 181-2023</w:t>
      </w:r>
      <w:r>
        <w:tab/>
        <w:t>(33240) Правила технической</w:t>
      </w:r>
    </w:p>
    <w:p w14:paraId="62BA80ED" w14:textId="77777777" w:rsidR="00BE777B" w:rsidRDefault="00363D4E">
      <w:pPr>
        <w:pStyle w:val="a4"/>
        <w:shd w:val="clear" w:color="auto" w:fill="auto"/>
        <w:jc w:val="both"/>
      </w:pPr>
      <w:r>
        <w:t>эксплуатации электроустановок потребителей, утвержденный постановлением Министерства энергетики Республики Беларусь от 27 ноября 2023 г. № 47);</w:t>
      </w:r>
    </w:p>
    <w:p w14:paraId="27F0EBF3" w14:textId="77777777" w:rsidR="00BE777B" w:rsidRDefault="00363D4E">
      <w:pPr>
        <w:pStyle w:val="a4"/>
        <w:shd w:val="clear" w:color="auto" w:fill="auto"/>
        <w:ind w:firstLine="780"/>
        <w:jc w:val="both"/>
      </w:pPr>
      <w:r>
        <w:t xml:space="preserve">ТКП </w:t>
      </w:r>
      <w:r>
        <w:t>427-2022 (ТКП 427-2022 (33240) Правила техники безопасности при эксплуатации электроустановок, утвержденный постановлением Министерства энергетики Республики Беларусь от 9 марта 2022 г. № 10);</w:t>
      </w:r>
    </w:p>
  </w:footnote>
  <w:footnote w:id="2">
    <w:p w14:paraId="609899AC" w14:textId="77777777" w:rsidR="00BE777B" w:rsidRDefault="00363D4E">
      <w:pPr>
        <w:pStyle w:val="a4"/>
        <w:shd w:val="clear" w:color="auto" w:fill="auto"/>
        <w:jc w:val="both"/>
      </w:pPr>
      <w:r>
        <w:footnoteRef/>
      </w:r>
      <w:r>
        <w:t xml:space="preserve"> Примечание:</w:t>
      </w:r>
    </w:p>
    <w:p w14:paraId="594C57DD" w14:textId="77777777" w:rsidR="00BE777B" w:rsidRDefault="00363D4E">
      <w:pPr>
        <w:pStyle w:val="a4"/>
        <w:shd w:val="clear" w:color="auto" w:fill="auto"/>
        <w:tabs>
          <w:tab w:val="left" w:pos="5392"/>
        </w:tabs>
        <w:ind w:firstLine="780"/>
        <w:jc w:val="both"/>
      </w:pPr>
      <w:r>
        <w:t>ТКП 181-2023 (ТКП 181-2023</w:t>
      </w:r>
      <w:r>
        <w:tab/>
        <w:t>(33240) Правила технич</w:t>
      </w:r>
      <w:r>
        <w:t>еской</w:t>
      </w:r>
    </w:p>
    <w:p w14:paraId="60D3A734" w14:textId="77777777" w:rsidR="00BE777B" w:rsidRDefault="00363D4E">
      <w:pPr>
        <w:pStyle w:val="a4"/>
        <w:shd w:val="clear" w:color="auto" w:fill="auto"/>
        <w:jc w:val="both"/>
      </w:pPr>
      <w:r>
        <w:t>эксплуатации электроустановок потребителей, утвержденный постановлением Министерства энергетики Республики Беларусь от 27 ноября 2023 г. № 47);</w:t>
      </w:r>
    </w:p>
    <w:p w14:paraId="32C261A3" w14:textId="77777777" w:rsidR="00BE777B" w:rsidRDefault="00363D4E">
      <w:pPr>
        <w:pStyle w:val="a4"/>
        <w:shd w:val="clear" w:color="auto" w:fill="auto"/>
        <w:ind w:firstLine="780"/>
        <w:jc w:val="both"/>
      </w:pPr>
      <w:r>
        <w:t>ТКП 427-2022 (ТКП 427-2022 (33240) Правила техники безопасности при эксплуатации электроустановок, утвержд</w:t>
      </w:r>
      <w:r>
        <w:t>енный постановлением Министерства энергетики Республики Беларусь от 9 марта 2022 г. № 10);</w:t>
      </w:r>
    </w:p>
    <w:p w14:paraId="66288BB2" w14:textId="77777777" w:rsidR="00BE777B" w:rsidRDefault="00363D4E">
      <w:pPr>
        <w:pStyle w:val="a4"/>
        <w:shd w:val="clear" w:color="auto" w:fill="auto"/>
        <w:ind w:firstLine="780"/>
        <w:jc w:val="both"/>
      </w:pPr>
      <w:r>
        <w:t xml:space="preserve">ТКП 339-2022 (ТКП 339-2022 (33240) Электроустановки на напряжение до 750 </w:t>
      </w:r>
      <w:proofErr w:type="spellStart"/>
      <w:r>
        <w:t>кВ.</w:t>
      </w:r>
      <w:proofErr w:type="spellEnd"/>
      <w:r>
        <w:t xml:space="preserve"> Линии электропередачи воздушные и </w:t>
      </w:r>
      <w:proofErr w:type="spellStart"/>
      <w:r>
        <w:t>токопроводы</w:t>
      </w:r>
      <w:proofErr w:type="spellEnd"/>
      <w:r>
        <w:t>, устройства распределительные и трансформа</w:t>
      </w:r>
      <w:r>
        <w:t>торные подстанции, установки</w:t>
      </w:r>
    </w:p>
  </w:footnote>
  <w:footnote w:id="3">
    <w:p w14:paraId="3C841191" w14:textId="77777777" w:rsidR="00BE777B" w:rsidRDefault="00363D4E">
      <w:pPr>
        <w:pStyle w:val="a4"/>
        <w:shd w:val="clear" w:color="auto" w:fill="auto"/>
        <w:jc w:val="both"/>
      </w:pPr>
      <w:r>
        <w:footnoteRef/>
      </w:r>
      <w:r>
        <w:t>Примечание:</w:t>
      </w:r>
    </w:p>
    <w:p w14:paraId="31A2C2B7" w14:textId="77777777" w:rsidR="00BE777B" w:rsidRDefault="00363D4E">
      <w:pPr>
        <w:pStyle w:val="a4"/>
        <w:shd w:val="clear" w:color="auto" w:fill="auto"/>
        <w:tabs>
          <w:tab w:val="left" w:pos="5388"/>
        </w:tabs>
        <w:ind w:firstLine="780"/>
        <w:jc w:val="both"/>
      </w:pPr>
      <w:r>
        <w:t>ТКП 181-2023 (ТКП 181-2023</w:t>
      </w:r>
      <w:r>
        <w:tab/>
        <w:t>(33240) Правила технической</w:t>
      </w:r>
    </w:p>
    <w:p w14:paraId="4C14B48E" w14:textId="77777777" w:rsidR="00BE777B" w:rsidRDefault="00363D4E">
      <w:pPr>
        <w:pStyle w:val="a4"/>
        <w:shd w:val="clear" w:color="auto" w:fill="auto"/>
        <w:jc w:val="both"/>
      </w:pPr>
      <w:r>
        <w:t>эксплуатации электроустановок потребителей, утвержденный постановлением Министерства энергетики Республики Беларусь от 27 ноября 2023 г. № 47);</w:t>
      </w:r>
    </w:p>
  </w:footnote>
  <w:footnote w:id="4">
    <w:p w14:paraId="515F8FC4" w14:textId="77777777" w:rsidR="00BE777B" w:rsidRDefault="00363D4E">
      <w:pPr>
        <w:pStyle w:val="a4"/>
        <w:shd w:val="clear" w:color="auto" w:fill="auto"/>
      </w:pPr>
      <w:r>
        <w:footnoteRef/>
      </w:r>
      <w:r>
        <w:t>Примечание:</w:t>
      </w:r>
    </w:p>
    <w:p w14:paraId="5A1B266C" w14:textId="77777777" w:rsidR="00BE777B" w:rsidRDefault="00363D4E">
      <w:pPr>
        <w:pStyle w:val="a4"/>
        <w:shd w:val="clear" w:color="auto" w:fill="auto"/>
        <w:tabs>
          <w:tab w:val="left" w:pos="5432"/>
        </w:tabs>
        <w:ind w:firstLine="820"/>
      </w:pPr>
      <w:r>
        <w:t>ТК</w:t>
      </w:r>
      <w:r>
        <w:t>П 458-2023 (ТКП 458-2023</w:t>
      </w:r>
      <w:r>
        <w:tab/>
        <w:t>(33240) Правила технической</w:t>
      </w:r>
    </w:p>
    <w:p w14:paraId="5E9DDD5E" w14:textId="77777777" w:rsidR="00BE777B" w:rsidRDefault="00363D4E">
      <w:pPr>
        <w:pStyle w:val="a4"/>
        <w:shd w:val="clear" w:color="auto" w:fill="auto"/>
      </w:pPr>
      <w:r>
        <w:t xml:space="preserve">эксплуатации </w:t>
      </w:r>
      <w:proofErr w:type="spellStart"/>
      <w:r>
        <w:t>теплоустановок</w:t>
      </w:r>
      <w:proofErr w:type="spellEnd"/>
      <w:r>
        <w:t xml:space="preserve"> и тепловых сетей потребителей,</w:t>
      </w:r>
    </w:p>
  </w:footnote>
  <w:footnote w:id="5">
    <w:p w14:paraId="69423AB5" w14:textId="77777777" w:rsidR="00BE777B" w:rsidRDefault="00363D4E">
      <w:pPr>
        <w:pStyle w:val="a4"/>
        <w:shd w:val="clear" w:color="auto" w:fill="auto"/>
        <w:jc w:val="both"/>
      </w:pPr>
      <w:r>
        <w:footnoteRef/>
      </w:r>
      <w:r>
        <w:t>Примечание:</w:t>
      </w:r>
    </w:p>
    <w:p w14:paraId="2CD3309C" w14:textId="77777777" w:rsidR="00BE777B" w:rsidRDefault="00363D4E">
      <w:pPr>
        <w:pStyle w:val="a4"/>
        <w:shd w:val="clear" w:color="auto" w:fill="auto"/>
        <w:tabs>
          <w:tab w:val="left" w:pos="5392"/>
        </w:tabs>
        <w:ind w:firstLine="780"/>
        <w:jc w:val="both"/>
      </w:pPr>
      <w:r>
        <w:t>ТКП 458-2023 (ТКП 458-2023</w:t>
      </w:r>
      <w:r>
        <w:tab/>
        <w:t>(33240) Правила технической</w:t>
      </w:r>
    </w:p>
    <w:p w14:paraId="3CFC9801" w14:textId="77777777" w:rsidR="00BE777B" w:rsidRDefault="00363D4E">
      <w:pPr>
        <w:pStyle w:val="a4"/>
        <w:shd w:val="clear" w:color="auto" w:fill="auto"/>
        <w:jc w:val="both"/>
      </w:pPr>
      <w:r>
        <w:t xml:space="preserve">эксплуатации </w:t>
      </w:r>
      <w:proofErr w:type="spellStart"/>
      <w:r>
        <w:t>теплоустановок</w:t>
      </w:r>
      <w:proofErr w:type="spellEnd"/>
      <w:r>
        <w:t xml:space="preserve"> и тепловых сетей потребителей, утвержденный пост</w:t>
      </w:r>
      <w:r>
        <w:t>ановлением Министерства энергетики Республики Беларусь от 27 апреля 2023 г. № 17);</w:t>
      </w:r>
    </w:p>
    <w:p w14:paraId="41603535" w14:textId="77777777" w:rsidR="00BE777B" w:rsidRDefault="00363D4E">
      <w:pPr>
        <w:pStyle w:val="a4"/>
        <w:shd w:val="clear" w:color="auto" w:fill="auto"/>
        <w:ind w:firstLine="780"/>
        <w:jc w:val="both"/>
      </w:pPr>
      <w:r>
        <w:t xml:space="preserve">ТКП 459-2012 (ТКП 459-2012 (02230) Правила техники безопасности при эксплуатации </w:t>
      </w:r>
      <w:proofErr w:type="spellStart"/>
      <w:r>
        <w:t>теплоустановок</w:t>
      </w:r>
      <w:proofErr w:type="spellEnd"/>
      <w:r>
        <w:t xml:space="preserve"> и тепловых сетей потребителей,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20731" w14:textId="77777777" w:rsidR="00BE777B" w:rsidRDefault="00BE777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FF632" w14:textId="77777777" w:rsidR="00BE777B" w:rsidRDefault="00BE77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16118"/>
    <w:multiLevelType w:val="multilevel"/>
    <w:tmpl w:val="3A7865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ED3D53"/>
    <w:multiLevelType w:val="multilevel"/>
    <w:tmpl w:val="C5B67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DB5977"/>
    <w:multiLevelType w:val="multilevel"/>
    <w:tmpl w:val="CD84E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23573D"/>
    <w:multiLevelType w:val="multilevel"/>
    <w:tmpl w:val="301857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E71813"/>
    <w:multiLevelType w:val="multilevel"/>
    <w:tmpl w:val="7C264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571C31"/>
    <w:multiLevelType w:val="multilevel"/>
    <w:tmpl w:val="5D620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FD284B"/>
    <w:multiLevelType w:val="multilevel"/>
    <w:tmpl w:val="036E01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403038"/>
    <w:multiLevelType w:val="multilevel"/>
    <w:tmpl w:val="479A3F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9521C8"/>
    <w:multiLevelType w:val="multilevel"/>
    <w:tmpl w:val="5BCAE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0368AD"/>
    <w:multiLevelType w:val="multilevel"/>
    <w:tmpl w:val="1F705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09412A"/>
    <w:multiLevelType w:val="multilevel"/>
    <w:tmpl w:val="69183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chicago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77B"/>
    <w:rsid w:val="001A3E29"/>
    <w:rsid w:val="00363D4E"/>
    <w:rsid w:val="00B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C2E7"/>
  <w15:docId w15:val="{5EF76232-6210-4BBB-8992-216597AF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2"/>
      <w:szCs w:val="52"/>
      <w:u w:val="singl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2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90" w:line="29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80" w:line="180" w:lineRule="auto"/>
      <w:ind w:right="160"/>
      <w:jc w:val="right"/>
      <w:outlineLvl w:val="0"/>
    </w:pPr>
    <w:rPr>
      <w:rFonts w:ascii="Times New Roman" w:eastAsia="Times New Roman" w:hAnsi="Times New Roman" w:cs="Times New Roman"/>
      <w:i/>
      <w:iCs/>
      <w:sz w:val="52"/>
      <w:szCs w:val="52"/>
      <w:u w:val="single"/>
    </w:rPr>
  </w:style>
  <w:style w:type="paragraph" w:customStyle="1" w:styleId="32">
    <w:name w:val="Заголовок №3"/>
    <w:basedOn w:val="a"/>
    <w:link w:val="31"/>
    <w:pPr>
      <w:shd w:val="clear" w:color="auto" w:fill="FFFFFF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60"/>
      <w:ind w:left="200" w:firstLine="55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458" w:lineRule="auto"/>
      <w:ind w:left="3390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1160"/>
      <w:ind w:left="2140"/>
      <w:outlineLvl w:val="1"/>
    </w:pPr>
    <w:rPr>
      <w:rFonts w:ascii="Times New Roman" w:eastAsia="Times New Roman" w:hAnsi="Times New Roman" w:cs="Times New Roman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4274</Words>
  <Characters>24364</Characters>
  <Application>Microsoft Office Word</Application>
  <DocSecurity>0</DocSecurity>
  <Lines>203</Lines>
  <Paragraphs>57</Paragraphs>
  <ScaleCrop>false</ScaleCrop>
  <Company/>
  <LinksUpToDate>false</LinksUpToDate>
  <CharactersWithSpaces>28581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2025-05-27T09:34:00Z</dcterms:created>
  <dcterms:modified xsi:type="dcterms:W3CDTF">2025-05-27T09:35:00Z</dcterms:modified>
</cp:coreProperties>
</file>