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CFCF" w14:textId="77777777" w:rsidR="00000000" w:rsidRDefault="00000000">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14:paraId="596F3BD9" w14:textId="77777777" w:rsidR="00000000" w:rsidRDefault="00000000">
      <w:pPr>
        <w:pStyle w:val="newncpi"/>
        <w:ind w:firstLine="0"/>
        <w:jc w:val="center"/>
        <w:rPr>
          <w:color w:val="000000"/>
          <w:lang w:val="ru-RU"/>
        </w:rPr>
      </w:pPr>
      <w:r>
        <w:rPr>
          <w:rStyle w:val="HTML"/>
          <w:i/>
          <w:iCs/>
          <w:shd w:val="clear" w:color="auto" w:fill="FFFFFF"/>
          <w:lang w:val="ru-RU"/>
        </w:rPr>
        <w:t>23 марта 2026 г.</w:t>
      </w:r>
      <w:r>
        <w:rPr>
          <w:rStyle w:val="number"/>
          <w:color w:val="000000"/>
          <w:lang w:val="ru-RU"/>
        </w:rPr>
        <w:t xml:space="preserve"> № 134</w:t>
      </w:r>
    </w:p>
    <w:p w14:paraId="1B57D338" w14:textId="77777777" w:rsidR="00000000" w:rsidRDefault="00000000">
      <w:pPr>
        <w:pStyle w:val="titlencpi"/>
        <w:rPr>
          <w:rFonts w:ascii="Arial" w:hAnsi="Arial" w:cs="Arial"/>
          <w:color w:val="000000"/>
          <w:lang w:val="ru-RU"/>
        </w:rPr>
      </w:pPr>
      <w:r>
        <w:rPr>
          <w:rFonts w:ascii="Arial" w:hAnsi="Arial" w:cs="Arial"/>
          <w:color w:val="000080"/>
          <w:lang w:val="ru-RU"/>
        </w:rPr>
        <w:t>О Правилах бытового обслуживания потребителей</w:t>
      </w:r>
    </w:p>
    <w:p w14:paraId="134EC797" w14:textId="77777777" w:rsidR="00000000" w:rsidRDefault="00000000">
      <w:pPr>
        <w:pStyle w:val="preamble"/>
        <w:rPr>
          <w:color w:val="000000"/>
          <w:lang w:val="ru-RU"/>
        </w:rPr>
      </w:pPr>
      <w:r>
        <w:rPr>
          <w:color w:val="000000"/>
          <w:lang w:val="ru-RU"/>
        </w:rPr>
        <w:t>На основании статьи 39 Закона Республики Беларусь от 9 января 2002 г. № 90-З «О защите прав потребителей» Совет Министров Республики Беларусь ПОСТАНОВЛЯЕТ:</w:t>
      </w:r>
    </w:p>
    <w:p w14:paraId="504BA0D4" w14:textId="77777777" w:rsidR="00000000" w:rsidRDefault="00000000">
      <w:pPr>
        <w:pStyle w:val="point"/>
        <w:rPr>
          <w:color w:val="000000"/>
          <w:lang w:val="ru-RU"/>
        </w:rPr>
      </w:pPr>
      <w:r>
        <w:rPr>
          <w:color w:val="000000"/>
          <w:lang w:val="ru-RU"/>
        </w:rPr>
        <w:t>1. Утвердить Правила бытового обслуживания потребителей (прилагаются).</w:t>
      </w:r>
    </w:p>
    <w:p w14:paraId="0065CEF8" w14:textId="77777777" w:rsidR="00000000" w:rsidRDefault="00000000">
      <w:pPr>
        <w:pStyle w:val="point"/>
        <w:rPr>
          <w:color w:val="000000"/>
          <w:lang w:val="ru-RU"/>
        </w:rPr>
      </w:pPr>
      <w:r>
        <w:rPr>
          <w:color w:val="000000"/>
          <w:lang w:val="ru-RU"/>
        </w:rPr>
        <w:t>2. Признать утратившими силу постановления Совета Министров Республики Беларусь согласно приложению.</w:t>
      </w:r>
    </w:p>
    <w:p w14:paraId="5CC1AD6D" w14:textId="77777777" w:rsidR="00000000" w:rsidRDefault="00000000">
      <w:pPr>
        <w:pStyle w:val="point"/>
        <w:rPr>
          <w:color w:val="000000"/>
          <w:lang w:val="ru-RU"/>
        </w:rPr>
      </w:pPr>
      <w:r>
        <w:rPr>
          <w:color w:val="000000"/>
          <w:lang w:val="ru-RU"/>
        </w:rPr>
        <w:t>3. Настоящее постановление вступает в силу через 30 дней после его официального опубликования.</w:t>
      </w:r>
    </w:p>
    <w:p w14:paraId="0D270452"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000000" w14:paraId="4A4215A4" w14:textId="77777777">
        <w:tc>
          <w:tcPr>
            <w:tcW w:w="2500" w:type="pct"/>
            <w:tcBorders>
              <w:top w:val="nil"/>
              <w:left w:val="nil"/>
              <w:bottom w:val="nil"/>
              <w:right w:val="nil"/>
            </w:tcBorders>
            <w:tcMar>
              <w:top w:w="0" w:type="dxa"/>
              <w:left w:w="6" w:type="dxa"/>
              <w:bottom w:w="0" w:type="dxa"/>
              <w:right w:w="6" w:type="dxa"/>
            </w:tcMar>
            <w:vAlign w:val="bottom"/>
            <w:hideMark/>
          </w:tcPr>
          <w:p w14:paraId="2CDD77DC" w14:textId="77777777" w:rsidR="00000000" w:rsidRDefault="00000000">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474C03FF" w14:textId="77777777" w:rsidR="00000000" w:rsidRDefault="00000000">
            <w:pPr>
              <w:pStyle w:val="newncpi0"/>
              <w:jc w:val="right"/>
              <w:rPr>
                <w:color w:val="000000"/>
              </w:rPr>
            </w:pPr>
            <w:proofErr w:type="spellStart"/>
            <w:r>
              <w:rPr>
                <w:rStyle w:val="pers"/>
                <w:color w:val="000000"/>
              </w:rPr>
              <w:t>А.Турчин</w:t>
            </w:r>
            <w:proofErr w:type="spellEnd"/>
          </w:p>
        </w:tc>
      </w:tr>
    </w:tbl>
    <w:p w14:paraId="644523C5" w14:textId="77777777" w:rsidR="00000000" w:rsidRDefault="0000000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20"/>
        <w:gridCol w:w="2340"/>
      </w:tblGrid>
      <w:tr w:rsidR="00000000" w14:paraId="79735E65" w14:textId="77777777">
        <w:tc>
          <w:tcPr>
            <w:tcW w:w="3750" w:type="pct"/>
            <w:tcBorders>
              <w:top w:val="nil"/>
              <w:left w:val="nil"/>
              <w:bottom w:val="nil"/>
              <w:right w:val="nil"/>
            </w:tcBorders>
            <w:tcMar>
              <w:top w:w="0" w:type="dxa"/>
              <w:left w:w="6" w:type="dxa"/>
              <w:bottom w:w="0" w:type="dxa"/>
              <w:right w:w="6" w:type="dxa"/>
            </w:tcMar>
            <w:hideMark/>
          </w:tcPr>
          <w:p w14:paraId="4B7A2BAF"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28EAC0BA" w14:textId="77777777" w:rsidR="00000000" w:rsidRDefault="00000000">
            <w:pPr>
              <w:pStyle w:val="append1"/>
              <w:rPr>
                <w:color w:val="000000"/>
              </w:rPr>
            </w:pPr>
            <w:bookmarkStart w:id="1" w:name="a3"/>
            <w:bookmarkEnd w:id="1"/>
            <w:r>
              <w:rPr>
                <w:color w:val="000000"/>
              </w:rPr>
              <w:t>Приложение</w:t>
            </w:r>
          </w:p>
          <w:p w14:paraId="50F0657A" w14:textId="77777777" w:rsidR="00000000" w:rsidRDefault="0000000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14:paraId="3171E538" w14:textId="77777777" w:rsidR="00000000" w:rsidRDefault="00000000">
            <w:pPr>
              <w:pStyle w:val="append"/>
              <w:rPr>
                <w:color w:val="000000"/>
              </w:rPr>
            </w:pPr>
            <w:r>
              <w:rPr>
                <w:color w:val="000000"/>
              </w:rPr>
              <w:t>23.03.2026 № 134</w:t>
            </w:r>
          </w:p>
        </w:tc>
      </w:tr>
    </w:tbl>
    <w:p w14:paraId="59F94CB7" w14:textId="77777777" w:rsidR="00000000" w:rsidRDefault="00000000">
      <w:pPr>
        <w:pStyle w:val="titlep"/>
        <w:jc w:val="left"/>
        <w:rPr>
          <w:color w:val="000000"/>
          <w:lang w:val="ru-RU"/>
        </w:rPr>
      </w:pPr>
      <w:bookmarkStart w:id="2" w:name="a4"/>
      <w:bookmarkEnd w:id="2"/>
      <w:r>
        <w:rPr>
          <w:color w:val="000000"/>
          <w:lang w:val="ru-RU"/>
        </w:rPr>
        <w:t>ПЕРЕЧЕНЬ</w:t>
      </w:r>
      <w:r>
        <w:rPr>
          <w:color w:val="000000"/>
          <w:lang w:val="ru-RU"/>
        </w:rPr>
        <w:br/>
        <w:t>утративших силу постановлений Совета Министров Республики Беларусь</w:t>
      </w:r>
    </w:p>
    <w:p w14:paraId="4C00E46B" w14:textId="77777777" w:rsidR="00000000" w:rsidRDefault="00000000">
      <w:pPr>
        <w:pStyle w:val="point"/>
        <w:rPr>
          <w:color w:val="000000"/>
          <w:lang w:val="ru-RU"/>
        </w:rPr>
      </w:pPr>
      <w:r>
        <w:rPr>
          <w:color w:val="000000"/>
          <w:lang w:val="ru-RU"/>
        </w:rPr>
        <w:t>1. Постановление Совета Министров Республики Беларусь от 14 декабря 2004 г. № 1590 «Об утверждении Правил бытового обслуживания потребителей».</w:t>
      </w:r>
    </w:p>
    <w:p w14:paraId="5947B1D7" w14:textId="77777777" w:rsidR="00000000" w:rsidRDefault="00000000">
      <w:pPr>
        <w:pStyle w:val="point"/>
        <w:rPr>
          <w:color w:val="000000"/>
          <w:lang w:val="ru-RU"/>
        </w:rPr>
      </w:pPr>
      <w:bookmarkStart w:id="3" w:name="a18"/>
      <w:bookmarkEnd w:id="3"/>
      <w:r>
        <w:rPr>
          <w:color w:val="000000"/>
          <w:lang w:val="ru-RU"/>
        </w:rPr>
        <w:t>2. Подпункт 1.16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14:paraId="2E7E5E32" w14:textId="77777777" w:rsidR="00000000" w:rsidRDefault="00000000">
      <w:pPr>
        <w:pStyle w:val="point"/>
        <w:rPr>
          <w:color w:val="000000"/>
          <w:lang w:val="ru-RU"/>
        </w:rPr>
      </w:pPr>
      <w:r>
        <w:rPr>
          <w:color w:val="000000"/>
          <w:lang w:val="ru-RU"/>
        </w:rPr>
        <w:t>3. Постановление Совета Министров Республики Беларусь от 15 октября 2008 г. № 1533 «О внесении дополнения в постановление Совета Министров Республики Беларусь от 14 декабря 2004 г. № 1590».</w:t>
      </w:r>
    </w:p>
    <w:p w14:paraId="40F07CE1" w14:textId="77777777" w:rsidR="00000000" w:rsidRDefault="00000000">
      <w:pPr>
        <w:pStyle w:val="point"/>
        <w:rPr>
          <w:color w:val="000000"/>
          <w:lang w:val="ru-RU"/>
        </w:rPr>
      </w:pPr>
      <w:bookmarkStart w:id="4" w:name="a20"/>
      <w:bookmarkEnd w:id="4"/>
      <w:r>
        <w:rPr>
          <w:color w:val="000000"/>
          <w:lang w:val="ru-RU"/>
        </w:rPr>
        <w:t xml:space="preserve">4. Подпункт 1.26 пункта 1 постановления Совета Министров Республики Беларусь от 23 декабря 2008 г. № 2010 «О внесении изменений и дополнений в некоторые </w:t>
      </w:r>
      <w:r>
        <w:rPr>
          <w:color w:val="000000"/>
          <w:lang w:val="ru-RU"/>
        </w:rPr>
        <w:lastRenderedPageBreak/>
        <w:t>постановления Совета Министров Республики Беларусь по вопросу документирования населения Республики Беларусь».</w:t>
      </w:r>
    </w:p>
    <w:p w14:paraId="64F39FF9" w14:textId="77777777" w:rsidR="00000000" w:rsidRDefault="00000000">
      <w:pPr>
        <w:pStyle w:val="point"/>
        <w:rPr>
          <w:color w:val="000000"/>
          <w:lang w:val="ru-RU"/>
        </w:rPr>
      </w:pPr>
      <w:bookmarkStart w:id="5" w:name="a17"/>
      <w:bookmarkEnd w:id="5"/>
      <w:r>
        <w:rPr>
          <w:color w:val="000000"/>
          <w:lang w:val="ru-RU"/>
        </w:rPr>
        <w:t>5. Подпункт 2.5 пункта 2 постановления Совета Министров Республики Беларусь от 14 января 2009 г. № 26 «О некоторых вопросах защиты прав потребителей».</w:t>
      </w:r>
    </w:p>
    <w:p w14:paraId="714D044C" w14:textId="77777777" w:rsidR="00000000" w:rsidRDefault="00000000">
      <w:pPr>
        <w:pStyle w:val="point"/>
        <w:rPr>
          <w:color w:val="000000"/>
          <w:lang w:val="ru-RU"/>
        </w:rPr>
      </w:pPr>
      <w:bookmarkStart w:id="6" w:name="a21"/>
      <w:bookmarkEnd w:id="6"/>
      <w:r>
        <w:rPr>
          <w:color w:val="000000"/>
          <w:lang w:val="ru-RU"/>
        </w:rPr>
        <w:t>6. Подпункт 1.9 пункта 1 постановления Совета Министров Республики Беларусь от 19 мая 2009 г. № 646 «О внесении изменений и дополнений в некоторые постановления Совета Министров Республики Беларусь по вопросам вынужденной миграции».</w:t>
      </w:r>
    </w:p>
    <w:p w14:paraId="32AAC694" w14:textId="77777777" w:rsidR="00000000" w:rsidRDefault="00000000">
      <w:pPr>
        <w:pStyle w:val="point"/>
        <w:rPr>
          <w:color w:val="000000"/>
          <w:lang w:val="ru-RU"/>
        </w:rPr>
      </w:pPr>
      <w:r>
        <w:rPr>
          <w:color w:val="000000"/>
          <w:lang w:val="ru-RU"/>
        </w:rPr>
        <w:t>7. Постановление Совета Министров Республики Беларусь от 29 июля 2009 г. № 997 «О внесении изменений и дополнений в постановление Совета Министров Республики Беларусь от 14 декабря 2004 г. № 1590».</w:t>
      </w:r>
    </w:p>
    <w:p w14:paraId="5C90F60E" w14:textId="77777777" w:rsidR="00000000" w:rsidRDefault="00000000">
      <w:pPr>
        <w:pStyle w:val="point"/>
        <w:rPr>
          <w:color w:val="000000"/>
          <w:lang w:val="ru-RU"/>
        </w:rPr>
      </w:pPr>
      <w:r>
        <w:rPr>
          <w:color w:val="000000"/>
          <w:lang w:val="ru-RU"/>
        </w:rPr>
        <w:t>8. Постановление Совета Министров Республики Беларусь от 29 сентября 2010 г. № 1401 «О внесении дополнений и изменений в постановление Совета Министров Республики Беларусь от 14 декабря 2004 г. № 1590».</w:t>
      </w:r>
    </w:p>
    <w:p w14:paraId="403C4C34" w14:textId="77777777" w:rsidR="00000000" w:rsidRDefault="00000000">
      <w:pPr>
        <w:pStyle w:val="point"/>
        <w:rPr>
          <w:color w:val="000000"/>
          <w:lang w:val="ru-RU"/>
        </w:rPr>
      </w:pPr>
      <w:bookmarkStart w:id="7" w:name="a15"/>
      <w:bookmarkEnd w:id="7"/>
      <w:r>
        <w:rPr>
          <w:color w:val="000000"/>
          <w:lang w:val="ru-RU"/>
        </w:rPr>
        <w:t>9. Подпункт 4.2 пункта 4 постановления Совета Министров Республики Беларусь от 6 июля 2011 г. № 912 «О вопросах создания и ведения электронного банка данных бланков документов и документов с определенной степенью защиты и печатной продукции».</w:t>
      </w:r>
    </w:p>
    <w:p w14:paraId="64444DEA" w14:textId="77777777" w:rsidR="00000000" w:rsidRDefault="00000000">
      <w:pPr>
        <w:pStyle w:val="point"/>
        <w:rPr>
          <w:color w:val="000000"/>
          <w:lang w:val="ru-RU"/>
        </w:rPr>
      </w:pPr>
      <w:r>
        <w:rPr>
          <w:color w:val="000000"/>
          <w:lang w:val="ru-RU"/>
        </w:rPr>
        <w:t>10. Постановление Совета Министров Республики Беларусь от 12 августа 2011 г. № 1089 «О внесении изменений в постановление Совета Министров Республики Беларусь от 14 декабря 2004 г. № 1590».</w:t>
      </w:r>
    </w:p>
    <w:p w14:paraId="2B6E00D8" w14:textId="77777777" w:rsidR="00000000" w:rsidRDefault="00000000">
      <w:pPr>
        <w:pStyle w:val="point"/>
        <w:rPr>
          <w:color w:val="000000"/>
          <w:lang w:val="ru-RU"/>
        </w:rPr>
      </w:pPr>
      <w:bookmarkStart w:id="8" w:name="a22"/>
      <w:bookmarkEnd w:id="8"/>
      <w:r>
        <w:rPr>
          <w:color w:val="000000"/>
          <w:lang w:val="ru-RU"/>
        </w:rPr>
        <w:t>11. Подпункт 4.2 пункта 4 постановления Совета Министров Республики Беларусь от 11 июля 2012 г. № 635 «О вопросах санитарно-эпидемиологического благополучия населения».</w:t>
      </w:r>
    </w:p>
    <w:p w14:paraId="36233B75" w14:textId="77777777" w:rsidR="00000000" w:rsidRDefault="00000000">
      <w:pPr>
        <w:pStyle w:val="point"/>
        <w:rPr>
          <w:color w:val="000000"/>
          <w:lang w:val="ru-RU"/>
        </w:rPr>
      </w:pPr>
      <w:r>
        <w:rPr>
          <w:color w:val="000000"/>
          <w:lang w:val="ru-RU"/>
        </w:rPr>
        <w:t>12. Постановление Совета Министров Республики Беларусь от 2 апреля 2015 г. № 268 «О внесении изменений и дополнений в постановление Совета Министров Республики Беларусь от 14 декабря 2004 г. № 1590».</w:t>
      </w:r>
    </w:p>
    <w:p w14:paraId="00ACBAF2" w14:textId="77777777" w:rsidR="00000000" w:rsidRDefault="00000000">
      <w:pPr>
        <w:pStyle w:val="point"/>
        <w:rPr>
          <w:color w:val="000000"/>
          <w:lang w:val="ru-RU"/>
        </w:rPr>
      </w:pPr>
      <w:bookmarkStart w:id="9" w:name="a19"/>
      <w:bookmarkEnd w:id="9"/>
      <w:r>
        <w:rPr>
          <w:color w:val="000000"/>
          <w:lang w:val="ru-RU"/>
        </w:rPr>
        <w:t>13. Подпункт 1.1 пункта 1 постановления Совета Министров Республики Беларусь от 18 мая 2016 г. № 391 «О внесении дополнений и изменений в постановления Совета Министров Республики Беларусь».</w:t>
      </w:r>
    </w:p>
    <w:p w14:paraId="7D8C754E" w14:textId="77777777" w:rsidR="00000000" w:rsidRDefault="00000000">
      <w:pPr>
        <w:pStyle w:val="point"/>
        <w:rPr>
          <w:color w:val="000000"/>
          <w:lang w:val="ru-RU"/>
        </w:rPr>
      </w:pPr>
      <w:bookmarkStart w:id="10" w:name="a16"/>
      <w:bookmarkEnd w:id="10"/>
      <w:r>
        <w:rPr>
          <w:color w:val="000000"/>
          <w:lang w:val="ru-RU"/>
        </w:rPr>
        <w:t>14. Подпункт 1.11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107D35AA" w14:textId="77777777" w:rsidR="00000000" w:rsidRDefault="00000000">
      <w:pPr>
        <w:pStyle w:val="point"/>
        <w:rPr>
          <w:color w:val="000000"/>
          <w:lang w:val="ru-RU"/>
        </w:rPr>
      </w:pPr>
      <w:bookmarkStart w:id="11" w:name="a23"/>
      <w:bookmarkEnd w:id="11"/>
      <w:r>
        <w:rPr>
          <w:color w:val="000000"/>
          <w:lang w:val="ru-RU"/>
        </w:rPr>
        <w:t>15. Подпункт 1.2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14:paraId="2E80713B" w14:textId="77777777" w:rsidR="00000000" w:rsidRDefault="00000000">
      <w:pPr>
        <w:pStyle w:val="point"/>
        <w:rPr>
          <w:color w:val="000000"/>
          <w:lang w:val="ru-RU"/>
        </w:rPr>
      </w:pPr>
      <w:bookmarkStart w:id="12" w:name="a27"/>
      <w:bookmarkEnd w:id="12"/>
      <w:r>
        <w:rPr>
          <w:color w:val="000000"/>
          <w:lang w:val="ru-RU"/>
        </w:rPr>
        <w:t>16. Подпункт 1.1 пункта 1 постановления Совета Министров Республики Беларусь от 29 июня 2018 г. № 515 «О внесении изменений в постановления Совета Министров Республики Беларусь от 14 декабря 2004 г. № 1590 и от 30 октября 2013 г. № 944».</w:t>
      </w:r>
    </w:p>
    <w:p w14:paraId="1084C04D" w14:textId="77777777" w:rsidR="00000000" w:rsidRDefault="00000000">
      <w:pPr>
        <w:pStyle w:val="point"/>
        <w:rPr>
          <w:color w:val="000000"/>
          <w:lang w:val="ru-RU"/>
        </w:rPr>
      </w:pPr>
      <w:bookmarkStart w:id="13" w:name="a28"/>
      <w:bookmarkEnd w:id="13"/>
      <w:r>
        <w:rPr>
          <w:color w:val="000000"/>
          <w:lang w:val="ru-RU"/>
        </w:rPr>
        <w:lastRenderedPageBreak/>
        <w:t>17. Подпункт 2.2 пункта 2 постановления Совета Министров Республики Беларусь от 22 декабря 2018 г. № 935 «О некоторых мерах по защите прав потребителей».</w:t>
      </w:r>
    </w:p>
    <w:p w14:paraId="4FD1F19C" w14:textId="77777777" w:rsidR="00000000" w:rsidRDefault="00000000">
      <w:pPr>
        <w:pStyle w:val="point"/>
        <w:rPr>
          <w:color w:val="000000"/>
          <w:lang w:val="ru-RU"/>
        </w:rPr>
      </w:pPr>
      <w:r>
        <w:rPr>
          <w:color w:val="000000"/>
          <w:lang w:val="ru-RU"/>
        </w:rPr>
        <w:t>18. Постановление Совета Министров Республики Беларусь от 3 июня 2020 г. № 329 «Об изменении постановления Совета Министров Республики Беларусь от 14 декабря 2004 г. № 1590».</w:t>
      </w:r>
    </w:p>
    <w:p w14:paraId="442ECAE2" w14:textId="77777777" w:rsidR="00000000" w:rsidRDefault="00000000">
      <w:pPr>
        <w:pStyle w:val="point"/>
        <w:rPr>
          <w:color w:val="000000"/>
          <w:lang w:val="ru-RU"/>
        </w:rPr>
      </w:pPr>
      <w:bookmarkStart w:id="14" w:name="a26"/>
      <w:bookmarkEnd w:id="14"/>
      <w:r>
        <w:rPr>
          <w:color w:val="000000"/>
          <w:lang w:val="ru-RU"/>
        </w:rPr>
        <w:t>19. Пункт 11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522A1871" w14:textId="77777777" w:rsidR="00000000" w:rsidRDefault="00000000">
      <w:pPr>
        <w:pStyle w:val="point"/>
        <w:rPr>
          <w:color w:val="000000"/>
          <w:lang w:val="ru-RU"/>
        </w:rPr>
      </w:pPr>
      <w:r>
        <w:rPr>
          <w:color w:val="000000"/>
          <w:lang w:val="ru-RU"/>
        </w:rPr>
        <w:t>20. Постановление Совета Министров Республики Беларусь от 23 марта 2023 г. № 202 «Об изменении постановления Совета Министров Республики Беларусь от 14 декабря 2004 г. № 1590».</w:t>
      </w:r>
    </w:p>
    <w:p w14:paraId="33F886CF" w14:textId="77777777" w:rsidR="00000000" w:rsidRDefault="00000000">
      <w:pPr>
        <w:pStyle w:val="point"/>
        <w:rPr>
          <w:color w:val="000000"/>
          <w:lang w:val="ru-RU"/>
        </w:rPr>
      </w:pPr>
      <w:bookmarkStart w:id="15" w:name="a24"/>
      <w:bookmarkEnd w:id="15"/>
      <w:r>
        <w:rPr>
          <w:color w:val="000000"/>
          <w:lang w:val="ru-RU"/>
        </w:rPr>
        <w:t>21. Пункт 1 приложения к постановлению Совета Министров Республики Беларусь от 14 сентября 2023 г. № 604 «О мерах по реализации Указа Президента Республики Беларусь от 1 июня 2023 г. № 161».</w:t>
      </w:r>
    </w:p>
    <w:p w14:paraId="60589248" w14:textId="77777777" w:rsidR="00000000" w:rsidRDefault="00000000">
      <w:pPr>
        <w:pStyle w:val="point"/>
        <w:rPr>
          <w:color w:val="000000"/>
          <w:lang w:val="ru-RU"/>
        </w:rPr>
      </w:pPr>
      <w:bookmarkStart w:id="16" w:name="a25"/>
      <w:bookmarkEnd w:id="16"/>
      <w:r>
        <w:rPr>
          <w:color w:val="000000"/>
          <w:lang w:val="ru-RU"/>
        </w:rPr>
        <w:t>22. Пункт 3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14:paraId="40F0C141"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33"/>
        <w:gridCol w:w="2127"/>
      </w:tblGrid>
      <w:tr w:rsidR="00000000" w14:paraId="497C4CD1" w14:textId="77777777">
        <w:tc>
          <w:tcPr>
            <w:tcW w:w="3864" w:type="pct"/>
            <w:tcBorders>
              <w:top w:val="nil"/>
              <w:left w:val="nil"/>
              <w:bottom w:val="nil"/>
              <w:right w:val="nil"/>
            </w:tcBorders>
            <w:tcMar>
              <w:top w:w="0" w:type="dxa"/>
              <w:left w:w="6" w:type="dxa"/>
              <w:bottom w:w="0" w:type="dxa"/>
              <w:right w:w="6" w:type="dxa"/>
            </w:tcMar>
            <w:hideMark/>
          </w:tcPr>
          <w:p w14:paraId="6F32A012" w14:textId="77777777" w:rsidR="00000000" w:rsidRDefault="00000000">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14:paraId="0433BAFE" w14:textId="77777777" w:rsidR="00000000" w:rsidRDefault="00000000">
            <w:pPr>
              <w:pStyle w:val="capu1"/>
              <w:rPr>
                <w:color w:val="000000"/>
              </w:rPr>
            </w:pPr>
            <w:r>
              <w:rPr>
                <w:color w:val="000000"/>
              </w:rPr>
              <w:t>УТВЕРЖДЕНО</w:t>
            </w:r>
          </w:p>
          <w:p w14:paraId="4F995DD7" w14:textId="77777777" w:rsidR="00000000" w:rsidRDefault="00000000">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14:paraId="49B1EA74" w14:textId="77777777" w:rsidR="00000000" w:rsidRDefault="00000000">
            <w:pPr>
              <w:pStyle w:val="cap1"/>
              <w:rPr>
                <w:color w:val="000000"/>
              </w:rPr>
            </w:pPr>
            <w:r>
              <w:rPr>
                <w:color w:val="000000"/>
              </w:rPr>
              <w:t>23.03.2026 № 134</w:t>
            </w:r>
          </w:p>
        </w:tc>
      </w:tr>
    </w:tbl>
    <w:p w14:paraId="409BBE40" w14:textId="77777777" w:rsidR="00000000" w:rsidRDefault="00000000">
      <w:pPr>
        <w:pStyle w:val="titleu"/>
        <w:rPr>
          <w:color w:val="000000"/>
          <w:lang w:val="ru-RU"/>
        </w:rPr>
      </w:pPr>
      <w:bookmarkStart w:id="17" w:name="a2"/>
      <w:bookmarkEnd w:id="17"/>
      <w:r>
        <w:rPr>
          <w:color w:val="000000"/>
          <w:lang w:val="ru-RU"/>
        </w:rPr>
        <w:t>ПРАВИЛА</w:t>
      </w:r>
      <w:r>
        <w:rPr>
          <w:color w:val="000000"/>
          <w:lang w:val="ru-RU"/>
        </w:rPr>
        <w:br/>
        <w:t>бытового обслуживания потребителей</w:t>
      </w:r>
    </w:p>
    <w:p w14:paraId="31DE6C4D" w14:textId="77777777" w:rsidR="00000000" w:rsidRDefault="00000000">
      <w:pPr>
        <w:pStyle w:val="chapter"/>
        <w:rPr>
          <w:color w:val="000000"/>
          <w:lang w:val="ru-RU"/>
        </w:rPr>
      </w:pPr>
      <w:bookmarkStart w:id="18" w:name="a29"/>
      <w:bookmarkEnd w:id="18"/>
      <w:r>
        <w:rPr>
          <w:color w:val="000000"/>
          <w:lang w:val="ru-RU"/>
        </w:rPr>
        <w:t>ГЛАВА 1</w:t>
      </w:r>
      <w:r>
        <w:rPr>
          <w:color w:val="000000"/>
          <w:lang w:val="ru-RU"/>
        </w:rPr>
        <w:br/>
        <w:t>ОБЩИЕ ПОЛОЖЕНИЯ</w:t>
      </w:r>
    </w:p>
    <w:p w14:paraId="3CED91A7" w14:textId="77777777" w:rsidR="00000000" w:rsidRDefault="00000000">
      <w:pPr>
        <w:pStyle w:val="point"/>
        <w:rPr>
          <w:color w:val="000000"/>
          <w:lang w:val="ru-RU"/>
        </w:rPr>
      </w:pPr>
      <w:r>
        <w:rPr>
          <w:color w:val="000000"/>
          <w:lang w:val="ru-RU"/>
        </w:rPr>
        <w:t>1. Настоящими Правилами регулируются отношения между исполнителями и потребителями в сфере бытового обслуживания.</w:t>
      </w:r>
    </w:p>
    <w:p w14:paraId="00F978AE" w14:textId="77777777" w:rsidR="00000000" w:rsidRDefault="00000000">
      <w:pPr>
        <w:pStyle w:val="point"/>
        <w:rPr>
          <w:color w:val="000000"/>
          <w:lang w:val="ru-RU"/>
        </w:rPr>
      </w:pPr>
      <w:r>
        <w:rPr>
          <w:color w:val="000000"/>
          <w:lang w:val="ru-RU"/>
        </w:rPr>
        <w:t>2. Для целей настоящих Правил используются термины в значениях, определенных в статье 1 Закона Республики Беларусь «О защите прав потребителей», Указе Президента Республики Беларусь от 24 июля 2014 г. № 371 «О создании государственного информационного ресурса «Реестр бытовых услуг Республики Беларусь», Положении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 1108, а также следующие термины и их определения:</w:t>
      </w:r>
    </w:p>
    <w:p w14:paraId="7D9769D9" w14:textId="77777777" w:rsidR="00000000" w:rsidRDefault="00000000">
      <w:pPr>
        <w:pStyle w:val="newncpi"/>
        <w:rPr>
          <w:color w:val="000000"/>
          <w:lang w:val="ru-RU"/>
        </w:rPr>
      </w:pPr>
      <w:bookmarkStart w:id="19" w:name="a49"/>
      <w:bookmarkEnd w:id="19"/>
      <w:r>
        <w:rPr>
          <w:color w:val="000000"/>
          <w:lang w:val="ru-RU"/>
        </w:rPr>
        <w:lastRenderedPageBreak/>
        <w:t>бытовая услуга, выполняемая в присутствии потребителя или оказываемая по ставкам почасовой оплаты, – услуга, оказываемая по методу самообслуживания, парикмахерских, бань, саун и душевых, срочная услуга, фотоателье, фотолабораторий, по ремонту обуви, мелкому ремонту швейных и трикотажных изделий, ремонту часов, почасовому прокату, шиномонтажу, мойке механических транспортных средств;</w:t>
      </w:r>
    </w:p>
    <w:p w14:paraId="34C4A458" w14:textId="77777777" w:rsidR="00000000" w:rsidRDefault="00000000">
      <w:pPr>
        <w:pStyle w:val="newncpi"/>
        <w:rPr>
          <w:color w:val="000000"/>
          <w:lang w:val="ru-RU"/>
        </w:rPr>
      </w:pPr>
      <w:r>
        <w:rPr>
          <w:color w:val="000000"/>
          <w:lang w:val="ru-RU"/>
        </w:rP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14:paraId="76E18262" w14:textId="77777777" w:rsidR="00000000" w:rsidRDefault="00000000">
      <w:pPr>
        <w:pStyle w:val="newncpi"/>
        <w:rPr>
          <w:color w:val="000000"/>
          <w:lang w:val="ru-RU"/>
        </w:rPr>
      </w:pPr>
      <w:r>
        <w:rPr>
          <w:color w:val="000000"/>
          <w:lang w:val="ru-RU"/>
        </w:rPr>
        <w:t>дефектация изделия – оценка технического состояния изделия и выявление причин его неисправности;</w:t>
      </w:r>
    </w:p>
    <w:p w14:paraId="4453CF34" w14:textId="77777777" w:rsidR="00000000" w:rsidRDefault="00000000">
      <w:pPr>
        <w:pStyle w:val="newncpi"/>
        <w:rPr>
          <w:color w:val="000000"/>
          <w:lang w:val="ru-RU"/>
        </w:rPr>
      </w:pPr>
      <w:r>
        <w:rPr>
          <w:color w:val="000000"/>
          <w:lang w:val="ru-RU"/>
        </w:rPr>
        <w:t>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14:paraId="5E40E36B" w14:textId="77777777" w:rsidR="00000000" w:rsidRDefault="00000000">
      <w:pPr>
        <w:pStyle w:val="newncpi"/>
        <w:rPr>
          <w:color w:val="000000"/>
          <w:lang w:val="ru-RU"/>
        </w:rPr>
      </w:pPr>
      <w:r>
        <w:rPr>
          <w:color w:val="000000"/>
          <w:lang w:val="ru-RU"/>
        </w:rPr>
        <w:t>изделия – вещи, переданные потребителем исполнителю для оказания бытовой услуги либо изготовленные исполнителем в результате оказания бытовой услуги;</w:t>
      </w:r>
    </w:p>
    <w:p w14:paraId="7A615E6D" w14:textId="77777777" w:rsidR="00000000" w:rsidRDefault="00000000">
      <w:pPr>
        <w:pStyle w:val="newncpi"/>
        <w:rPr>
          <w:color w:val="000000"/>
          <w:lang w:val="ru-RU"/>
        </w:rPr>
      </w:pPr>
      <w:bookmarkStart w:id="20" w:name="a50"/>
      <w:bookmarkEnd w:id="20"/>
      <w:r>
        <w:rPr>
          <w:color w:val="000000"/>
          <w:lang w:val="ru-RU"/>
        </w:rPr>
        <w:t>исполнитель бытовых услуг (далее – исполнитель) – организация, индивидуальный предприниматель, выполняющие работы или оказывающие услуги потребителю в области бытового обслуживания населения;</w:t>
      </w:r>
    </w:p>
    <w:p w14:paraId="047084A5" w14:textId="77777777" w:rsidR="00000000" w:rsidRDefault="00000000">
      <w:pPr>
        <w:pStyle w:val="newncpi"/>
        <w:rPr>
          <w:color w:val="000000"/>
          <w:lang w:val="ru-RU"/>
        </w:rPr>
      </w:pPr>
      <w:bookmarkStart w:id="21" w:name="a51"/>
      <w:bookmarkEnd w:id="21"/>
      <w:r>
        <w:rPr>
          <w:color w:val="000000"/>
          <w:lang w:val="ru-RU"/>
        </w:rPr>
        <w:t>комплексный приемный пункт по приему заказов на оказание бытовых услуг (далее – КПП) – объект бытового обслуживания, предназначенный для приема заказов на оказание двух и более видов бытовых услуг, а также для оказания бытовых услуг;</w:t>
      </w:r>
    </w:p>
    <w:p w14:paraId="6B9D69F5" w14:textId="77777777" w:rsidR="00000000" w:rsidRDefault="00000000">
      <w:pPr>
        <w:pStyle w:val="newncpi"/>
        <w:rPr>
          <w:color w:val="000000"/>
          <w:lang w:val="ru-RU"/>
        </w:rPr>
      </w:pPr>
      <w:bookmarkStart w:id="22" w:name="a52"/>
      <w:bookmarkEnd w:id="22"/>
      <w:r>
        <w:rPr>
          <w:color w:val="000000"/>
          <w:lang w:val="ru-RU"/>
        </w:rPr>
        <w:t>материалы, если не предусмотрено иное, – запасные части, технические жидкости, компоненты, детали (в том числе узлы, блоки, модули), фурнитура, сырье, изделия (в том числе переданные потребителем для оказания бытовой услуги), иные материалы;</w:t>
      </w:r>
    </w:p>
    <w:p w14:paraId="10F6C8CE" w14:textId="77777777" w:rsidR="00000000" w:rsidRDefault="00000000">
      <w:pPr>
        <w:pStyle w:val="newncpi"/>
        <w:rPr>
          <w:color w:val="000000"/>
          <w:lang w:val="ru-RU"/>
        </w:rPr>
      </w:pPr>
      <w:r>
        <w:rPr>
          <w:color w:val="000000"/>
          <w:lang w:val="ru-RU"/>
        </w:rPr>
        <w:t>мелкий ремонт одежды – ремонт, который производится без существенного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w:t>
      </w:r>
      <w:proofErr w:type="spellStart"/>
      <w:r>
        <w:rPr>
          <w:color w:val="000000"/>
          <w:lang w:val="ru-RU"/>
        </w:rPr>
        <w:t>полодержателя</w:t>
      </w:r>
      <w:proofErr w:type="spellEnd"/>
      <w:r>
        <w:rPr>
          <w:color w:val="000000"/>
          <w:lang w:val="ru-RU"/>
        </w:rPr>
        <w:t>, замена подкладки низа рукавов, стачивание распоровшихся швов, вставка заплат, чистка и утюжка изделия и другое);</w:t>
      </w:r>
    </w:p>
    <w:p w14:paraId="6682306B" w14:textId="77777777" w:rsidR="00000000" w:rsidRDefault="00000000">
      <w:pPr>
        <w:pStyle w:val="newncpi"/>
        <w:rPr>
          <w:color w:val="000000"/>
          <w:lang w:val="ru-RU"/>
        </w:rPr>
      </w:pPr>
      <w:r>
        <w:rPr>
          <w:color w:val="000000"/>
          <w:lang w:val="ru-RU"/>
        </w:rPr>
        <w:t xml:space="preserve">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w:t>
      </w:r>
      <w:proofErr w:type="spellStart"/>
      <w:r>
        <w:rPr>
          <w:color w:val="000000"/>
          <w:lang w:val="ru-RU"/>
        </w:rPr>
        <w:t>мотоприцепы</w:t>
      </w:r>
      <w:proofErr w:type="spellEnd"/>
      <w:r>
        <w:rPr>
          <w:color w:val="000000"/>
          <w:lang w:val="ru-RU"/>
        </w:rPr>
        <w:t>, мотороллеры, мопеды, мотовелосипеды, снегоходы);</w:t>
      </w:r>
    </w:p>
    <w:p w14:paraId="2B8871CF" w14:textId="77777777" w:rsidR="00000000" w:rsidRDefault="00000000">
      <w:pPr>
        <w:pStyle w:val="newncpi"/>
        <w:rPr>
          <w:color w:val="000000"/>
          <w:lang w:val="ru-RU"/>
        </w:rPr>
      </w:pPr>
      <w:r>
        <w:rPr>
          <w:color w:val="000000"/>
          <w:lang w:val="ru-RU"/>
        </w:rPr>
        <w:t>недоброкачественные материалы – материалы, совокупность характеристик которых не позволяет исполнителю при оказании бытовой услуги удовлетворить потребности потребителя;</w:t>
      </w:r>
    </w:p>
    <w:p w14:paraId="2C82CC1F" w14:textId="77777777" w:rsidR="00000000" w:rsidRDefault="00000000">
      <w:pPr>
        <w:pStyle w:val="newncpi"/>
        <w:rPr>
          <w:color w:val="000000"/>
          <w:lang w:val="ru-RU"/>
        </w:rPr>
      </w:pPr>
      <w:r>
        <w:rPr>
          <w:color w:val="000000"/>
          <w:lang w:val="ru-RU"/>
        </w:rPr>
        <w:t>непригодные материалы (изделия) – материалы (изделия), совокупность характеристик которых не позволяет использовать их далее по назначению;</w:t>
      </w:r>
    </w:p>
    <w:p w14:paraId="30DD8466" w14:textId="77777777" w:rsidR="00000000" w:rsidRDefault="00000000">
      <w:pPr>
        <w:pStyle w:val="newncpi"/>
        <w:rPr>
          <w:color w:val="000000"/>
          <w:lang w:val="ru-RU"/>
        </w:rPr>
      </w:pPr>
      <w:r>
        <w:rPr>
          <w:color w:val="000000"/>
          <w:lang w:val="ru-RU"/>
        </w:rPr>
        <w:lastRenderedPageBreak/>
        <w:t>образцы исполнителя – изделия, утвержденные и используемые исполнителем в качестве образца для изготовления изделий в ходе оказания бытовых услуг;</w:t>
      </w:r>
    </w:p>
    <w:p w14:paraId="3D2D0D4E" w14:textId="77777777" w:rsidR="00000000" w:rsidRDefault="00000000">
      <w:pPr>
        <w:pStyle w:val="newncpi"/>
        <w:rPr>
          <w:color w:val="000000"/>
          <w:lang w:val="ru-RU"/>
        </w:rPr>
      </w:pPr>
      <w:r>
        <w:rPr>
          <w:color w:val="000000"/>
          <w:lang w:val="ru-RU"/>
        </w:rP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14:paraId="0464316C" w14:textId="77777777" w:rsidR="00000000" w:rsidRDefault="00000000">
      <w:pPr>
        <w:pStyle w:val="newncpi"/>
        <w:rPr>
          <w:color w:val="000000"/>
          <w:lang w:val="ru-RU"/>
        </w:rPr>
      </w:pPr>
      <w:r>
        <w:rPr>
          <w:color w:val="000000"/>
          <w:lang w:val="ru-RU"/>
        </w:rPr>
        <w:t>предмет проката – движимое имущество, предоставляемое исполнителем потребителю во временное владение и пользование;</w:t>
      </w:r>
    </w:p>
    <w:p w14:paraId="12C8A5AC" w14:textId="77777777" w:rsidR="00000000" w:rsidRDefault="00000000">
      <w:pPr>
        <w:pStyle w:val="newncpi"/>
        <w:rPr>
          <w:color w:val="000000"/>
          <w:lang w:val="ru-RU"/>
        </w:rPr>
      </w:pPr>
      <w:r>
        <w:rPr>
          <w:color w:val="000000"/>
          <w:lang w:val="ru-RU"/>
        </w:rPr>
        <w:t>приемный пункт – специально оборудованное место для оформления предварительных заявок на оказание бытовых услуг, заказов и (или) приемки (выдачи) изделий;</w:t>
      </w:r>
    </w:p>
    <w:p w14:paraId="36887C1F" w14:textId="77777777" w:rsidR="00000000" w:rsidRDefault="00000000">
      <w:pPr>
        <w:pStyle w:val="newncpi"/>
        <w:rPr>
          <w:color w:val="000000"/>
          <w:lang w:val="ru-RU"/>
        </w:rPr>
      </w:pPr>
      <w:r>
        <w:rPr>
          <w:color w:val="000000"/>
          <w:lang w:val="ru-RU"/>
        </w:rPr>
        <w:t>спа-объект – объект бытового обслуживания, специально оборудованный для оказания спа-услуг;</w:t>
      </w:r>
    </w:p>
    <w:p w14:paraId="2D0E736D" w14:textId="77777777" w:rsidR="00000000" w:rsidRDefault="00000000">
      <w:pPr>
        <w:pStyle w:val="newncpi"/>
        <w:rPr>
          <w:color w:val="000000"/>
          <w:lang w:val="ru-RU"/>
        </w:rPr>
      </w:pPr>
      <w:r>
        <w:rPr>
          <w:color w:val="000000"/>
          <w:lang w:val="ru-RU"/>
        </w:rPr>
        <w:t>спа-программа – набор спа-услуг, оказываемых в спа-объекте как в течение одного дня, так и в течение другого временного периода;</w:t>
      </w:r>
    </w:p>
    <w:p w14:paraId="1E6EDEFD" w14:textId="77777777" w:rsidR="00000000" w:rsidRDefault="00000000">
      <w:pPr>
        <w:pStyle w:val="newncpi"/>
        <w:rPr>
          <w:color w:val="000000"/>
          <w:lang w:val="ru-RU"/>
        </w:rPr>
      </w:pPr>
      <w:bookmarkStart w:id="23" w:name="a53"/>
      <w:bookmarkEnd w:id="23"/>
      <w:r>
        <w:rPr>
          <w:color w:val="000000"/>
          <w:lang w:val="ru-RU"/>
        </w:rPr>
        <w:t>спа-технология – совокупность методов, основанных на применении природных и искусственно созданных физических факторов с использованием или без использования парфюмерно-косметической продукции, посредством которых оказывается воздействие на потребителя при оказании спа-услуг, за исключением методов, относящихся к медицинской деятельности;</w:t>
      </w:r>
    </w:p>
    <w:p w14:paraId="1E6D40D7" w14:textId="77777777" w:rsidR="00000000" w:rsidRDefault="00000000">
      <w:pPr>
        <w:pStyle w:val="newncpi"/>
        <w:rPr>
          <w:color w:val="000000"/>
          <w:lang w:val="ru-RU"/>
        </w:rPr>
      </w:pPr>
      <w:r>
        <w:rPr>
          <w:color w:val="000000"/>
          <w:lang w:val="ru-RU"/>
        </w:rPr>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14:paraId="605D4308" w14:textId="77777777" w:rsidR="00000000" w:rsidRDefault="00000000">
      <w:pPr>
        <w:pStyle w:val="newncpi"/>
        <w:rPr>
          <w:color w:val="000000"/>
          <w:lang w:val="ru-RU"/>
        </w:rPr>
      </w:pPr>
      <w:r>
        <w:rPr>
          <w:color w:val="000000"/>
          <w:lang w:val="ru-RU"/>
        </w:rPr>
        <w:t>срочная услуга – услуга, оказываемая в сокращенные по сравнению с установленными исполнителем сроки.</w:t>
      </w:r>
    </w:p>
    <w:p w14:paraId="74E17C52" w14:textId="77777777" w:rsidR="00000000" w:rsidRDefault="00000000">
      <w:pPr>
        <w:pStyle w:val="chapter"/>
        <w:rPr>
          <w:color w:val="000000"/>
          <w:lang w:val="ru-RU"/>
        </w:rPr>
      </w:pPr>
      <w:bookmarkStart w:id="24" w:name="a30"/>
      <w:bookmarkEnd w:id="24"/>
      <w:r>
        <w:rPr>
          <w:color w:val="000000"/>
          <w:lang w:val="ru-RU"/>
        </w:rPr>
        <w:t>ГЛАВА 2</w:t>
      </w:r>
      <w:r>
        <w:rPr>
          <w:color w:val="000000"/>
          <w:lang w:val="ru-RU"/>
        </w:rPr>
        <w:br/>
        <w:t>ИНФОРМАЦИЯ ОБ ИСПОЛНИТЕЛЕ И ОКАЗЫВАЕМЫХ ИМ БЫТОВЫХ УСЛУГАХ</w:t>
      </w:r>
    </w:p>
    <w:p w14:paraId="096B3DA5" w14:textId="77777777" w:rsidR="00000000" w:rsidRDefault="00000000">
      <w:pPr>
        <w:pStyle w:val="point"/>
        <w:rPr>
          <w:color w:val="000000"/>
          <w:lang w:val="ru-RU"/>
        </w:rPr>
      </w:pPr>
      <w:r>
        <w:rPr>
          <w:color w:val="000000"/>
          <w:lang w:val="ru-RU"/>
        </w:rPr>
        <w:t xml:space="preserve">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w:t>
      </w:r>
      <w:r>
        <w:rPr>
          <w:color w:val="000000"/>
          <w:lang w:val="ru-RU"/>
        </w:rPr>
        <w:lastRenderedPageBreak/>
        <w:t>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14:paraId="72288D20" w14:textId="77777777" w:rsidR="00000000" w:rsidRDefault="00000000">
      <w:pPr>
        <w:pStyle w:val="newncpi"/>
        <w:rPr>
          <w:color w:val="000000"/>
          <w:lang w:val="ru-RU"/>
        </w:rPr>
      </w:pPr>
      <w:r>
        <w:rPr>
          <w:color w:val="000000"/>
          <w:lang w:val="ru-RU"/>
        </w:rPr>
        <w:t>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14:paraId="18BAE895" w14:textId="77777777" w:rsidR="00000000" w:rsidRDefault="00000000">
      <w:pPr>
        <w:pStyle w:val="point"/>
        <w:rPr>
          <w:color w:val="000000"/>
          <w:lang w:val="ru-RU"/>
        </w:rPr>
      </w:pPr>
      <w:r>
        <w:rPr>
          <w:color w:val="000000"/>
          <w:lang w:val="ru-RU"/>
        </w:rPr>
        <w:t>4. Субъекты, оказывающие бытовые услуги, самостоятельно устанавливают режим работы принадлежащих им объектов бытового обслуживания, режим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Китайско-Белорусского индустриального парка «Великий камень», после 23.00 и до 7.00, который подлежит согласованию с государственным учреждением «Администрация Китайско-Белорусского индустриального парка «Великий камень».</w:t>
      </w:r>
    </w:p>
    <w:p w14:paraId="55795B98" w14:textId="77777777" w:rsidR="00000000" w:rsidRDefault="00000000">
      <w:pPr>
        <w:pStyle w:val="point"/>
        <w:rPr>
          <w:color w:val="000000"/>
          <w:lang w:val="ru-RU"/>
        </w:rPr>
      </w:pPr>
      <w:bookmarkStart w:id="25" w:name="a5"/>
      <w:bookmarkEnd w:id="25"/>
      <w:r>
        <w:rPr>
          <w:color w:val="000000"/>
          <w:lang w:val="ru-RU"/>
        </w:rPr>
        <w:t>5. В объекте бытового обслуживания в удобном для обозрения потребителем месте должны быть размещены на белорусском и (или) русском языках:</w:t>
      </w:r>
    </w:p>
    <w:p w14:paraId="2BBBAA4A" w14:textId="77777777" w:rsidR="00000000" w:rsidRDefault="00000000">
      <w:pPr>
        <w:pStyle w:val="newncpi"/>
        <w:rPr>
          <w:color w:val="000000"/>
          <w:lang w:val="ru-RU"/>
        </w:rPr>
      </w:pPr>
      <w:r>
        <w:rPr>
          <w:color w:val="000000"/>
          <w:lang w:val="ru-RU"/>
        </w:rPr>
        <w:t>копия свидетельства о государственной регистрации юридического лица, индивидуального предпринимателя, заверенная исполнителем (в случаях, установленных законодательством), а также номер телефона исполнителя;</w:t>
      </w:r>
    </w:p>
    <w:p w14:paraId="5980AB14" w14:textId="77777777" w:rsidR="00000000" w:rsidRDefault="00000000">
      <w:pPr>
        <w:pStyle w:val="newncpi"/>
        <w:rPr>
          <w:color w:val="000000"/>
          <w:lang w:val="ru-RU"/>
        </w:rPr>
      </w:pPr>
      <w:r>
        <w:rPr>
          <w:color w:val="000000"/>
          <w:lang w:val="ru-RU"/>
        </w:rPr>
        <w:t>информация о номере лицензии и лицензирующем органе, если вид (виды) деятельности, осуществляемой исполнителем, подлежит лицензированию;</w:t>
      </w:r>
    </w:p>
    <w:p w14:paraId="38300212" w14:textId="77777777" w:rsidR="00000000" w:rsidRDefault="00000000">
      <w:pPr>
        <w:pStyle w:val="newncpi"/>
        <w:rPr>
          <w:color w:val="000000"/>
          <w:lang w:val="ru-RU"/>
        </w:rPr>
      </w:pPr>
      <w:r>
        <w:rPr>
          <w:color w:val="000000"/>
          <w:lang w:val="ru-RU"/>
        </w:rPr>
        <w:t>копия документа об оценке соответствия с приложениями к нему, заверенная исполнителем (в случаях, установленных законодательством);</w:t>
      </w:r>
    </w:p>
    <w:p w14:paraId="24CC4448" w14:textId="77777777" w:rsidR="00000000" w:rsidRDefault="00000000">
      <w:pPr>
        <w:pStyle w:val="newncpi"/>
        <w:rPr>
          <w:color w:val="000000"/>
          <w:lang w:val="ru-RU"/>
        </w:rPr>
      </w:pPr>
      <w:r>
        <w:rPr>
          <w:color w:val="000000"/>
          <w:lang w:val="ru-RU"/>
        </w:rPr>
        <w:t>копия свидетельства о включении в государственный информационный ресурс «Реестр бытовых услуг Республики Беларусь»;</w:t>
      </w:r>
    </w:p>
    <w:p w14:paraId="4B644C88" w14:textId="77777777" w:rsidR="00000000" w:rsidRDefault="00000000">
      <w:pPr>
        <w:pStyle w:val="newncpi"/>
        <w:rPr>
          <w:color w:val="000000"/>
          <w:lang w:val="ru-RU"/>
        </w:rPr>
      </w:pPr>
      <w:r>
        <w:rPr>
          <w:color w:val="000000"/>
          <w:lang w:val="ru-RU"/>
        </w:rPr>
        <w:t>контактный номер юридического лица, индивидуального предпринимателя;</w:t>
      </w:r>
    </w:p>
    <w:p w14:paraId="61D8D718" w14:textId="77777777" w:rsidR="00000000" w:rsidRDefault="00000000">
      <w:pPr>
        <w:pStyle w:val="newncpi"/>
        <w:rPr>
          <w:color w:val="000000"/>
          <w:lang w:val="ru-RU"/>
        </w:rPr>
      </w:pPr>
      <w:r>
        <w:rPr>
          <w:color w:val="000000"/>
          <w:lang w:val="ru-RU"/>
        </w:rPr>
        <w:t>перечень оказываемых видов бытовых услуг;</w:t>
      </w:r>
    </w:p>
    <w:p w14:paraId="56C09DD1" w14:textId="77777777" w:rsidR="00000000" w:rsidRDefault="00000000">
      <w:pPr>
        <w:pStyle w:val="newncpi"/>
        <w:rPr>
          <w:color w:val="000000"/>
          <w:lang w:val="ru-RU"/>
        </w:rPr>
      </w:pPr>
      <w:r>
        <w:rPr>
          <w:color w:val="000000"/>
          <w:lang w:val="ru-RU"/>
        </w:rP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стоимости либо в абсолютном выражении в денежных единицах) и периодах действия;</w:t>
      </w:r>
    </w:p>
    <w:p w14:paraId="36733C8F" w14:textId="77777777" w:rsidR="00000000" w:rsidRDefault="00000000">
      <w:pPr>
        <w:pStyle w:val="newncpi"/>
        <w:rPr>
          <w:color w:val="000000"/>
          <w:lang w:val="ru-RU"/>
        </w:rPr>
      </w:pPr>
      <w:bookmarkStart w:id="26" w:name="a54"/>
      <w:bookmarkEnd w:id="26"/>
      <w:r>
        <w:rPr>
          <w:color w:val="000000"/>
          <w:lang w:val="ru-RU"/>
        </w:rPr>
        <w:lastRenderedPageBreak/>
        <w:t>перечень категорий потребителей, имеющих право на льготное (в том числе внеочередное, первоочередное) обслуживание;</w:t>
      </w:r>
    </w:p>
    <w:p w14:paraId="7DE7076C" w14:textId="77777777" w:rsidR="00000000" w:rsidRDefault="00000000">
      <w:pPr>
        <w:pStyle w:val="newncpi"/>
        <w:rPr>
          <w:color w:val="000000"/>
          <w:lang w:val="ru-RU"/>
        </w:rPr>
      </w:pPr>
      <w:r>
        <w:rPr>
          <w:color w:val="000000"/>
          <w:lang w:val="ru-RU"/>
        </w:rPr>
        <w:t>информация о книге замечаний и предложений;</w:t>
      </w:r>
    </w:p>
    <w:p w14:paraId="2314B365" w14:textId="77777777" w:rsidR="00000000" w:rsidRDefault="00000000">
      <w:pPr>
        <w:pStyle w:val="newncpi"/>
        <w:rPr>
          <w:color w:val="000000"/>
          <w:lang w:val="ru-RU"/>
        </w:rPr>
      </w:pPr>
      <w:r>
        <w:rPr>
          <w:color w:val="000000"/>
          <w:lang w:val="ru-RU"/>
        </w:rPr>
        <w:t>информация об органах, осуществляющих государственное регулирование и контроль в области бытового обслуживания населения (наименование, место нахождения, номер телефона);</w:t>
      </w:r>
    </w:p>
    <w:p w14:paraId="6C32F897" w14:textId="77777777" w:rsidR="00000000" w:rsidRDefault="00000000">
      <w:pPr>
        <w:pStyle w:val="newncpi"/>
        <w:rPr>
          <w:color w:val="000000"/>
          <w:lang w:val="ru-RU"/>
        </w:rPr>
      </w:pPr>
      <w:bookmarkStart w:id="27" w:name="a55"/>
      <w:bookmarkEnd w:id="27"/>
      <w:r>
        <w:rPr>
          <w:color w:val="000000"/>
          <w:lang w:val="ru-RU"/>
        </w:rPr>
        <w:t>сроки оказания бытовых услуг, кроме услуг по техническому обслуживанию и ремонту механических транспортных средств, услуг кладбищ и крематориев, услуг похоронных бюро и парикмахерских услуг.</w:t>
      </w:r>
    </w:p>
    <w:p w14:paraId="7A779CF5" w14:textId="77777777" w:rsidR="00000000" w:rsidRDefault="00000000">
      <w:pPr>
        <w:pStyle w:val="newncpi"/>
        <w:rPr>
          <w:color w:val="000000"/>
          <w:lang w:val="ru-RU"/>
        </w:rPr>
      </w:pPr>
      <w:bookmarkStart w:id="28" w:name="a57"/>
      <w:bookmarkEnd w:id="28"/>
      <w:r>
        <w:rPr>
          <w:color w:val="000000"/>
          <w:lang w:val="ru-RU"/>
        </w:rPr>
        <w:t>Потребителю по его требованию предоставляется возможность ознакомиться с текстами Закона Республики Беларусь «О защите прав потребителей», настоящих Правил, технических нормативных правовых актов, в соответствии с которыми оказывается бытовая услуга, прейскурантом на оказываемые бытовые услуги.</w:t>
      </w:r>
    </w:p>
    <w:p w14:paraId="59CD569E" w14:textId="77777777" w:rsidR="00000000" w:rsidRDefault="00000000">
      <w:pPr>
        <w:pStyle w:val="point"/>
        <w:rPr>
          <w:color w:val="000000"/>
          <w:lang w:val="ru-RU"/>
        </w:rPr>
      </w:pPr>
      <w:r>
        <w:rPr>
          <w:color w:val="000000"/>
          <w:lang w:val="ru-RU"/>
        </w:rPr>
        <w:t>6. В случаях, когда оформление заказов осуществляется вне приемного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
    <w:p w14:paraId="3580CFBA" w14:textId="77777777" w:rsidR="00000000" w:rsidRDefault="00000000">
      <w:pPr>
        <w:pStyle w:val="newncpi"/>
        <w:rPr>
          <w:color w:val="000000"/>
          <w:lang w:val="ru-RU"/>
        </w:rPr>
      </w:pPr>
      <w:bookmarkStart w:id="29" w:name="a59"/>
      <w:bookmarkEnd w:id="29"/>
      <w:r>
        <w:rPr>
          <w:color w:val="000000"/>
          <w:lang w:val="ru-RU"/>
        </w:rP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14:paraId="29ADF4BA" w14:textId="77777777" w:rsidR="00000000" w:rsidRDefault="00000000">
      <w:pPr>
        <w:pStyle w:val="point"/>
        <w:rPr>
          <w:color w:val="000000"/>
          <w:lang w:val="ru-RU"/>
        </w:rPr>
      </w:pPr>
      <w:r>
        <w:rPr>
          <w:color w:val="000000"/>
          <w:lang w:val="ru-RU"/>
        </w:rPr>
        <w:t>7. При временном продлении или приостановлении работы объекта бытового обслуживания либо оказании бытовых услуг без объекта бытового обслуживания исполнитель обязан уведомить потребителей об этом в порядке, установленном законодательством.</w:t>
      </w:r>
    </w:p>
    <w:p w14:paraId="11925B77" w14:textId="77777777" w:rsidR="00000000" w:rsidRDefault="00000000">
      <w:pPr>
        <w:pStyle w:val="point"/>
        <w:rPr>
          <w:color w:val="000000"/>
          <w:lang w:val="ru-RU"/>
        </w:rPr>
      </w:pPr>
      <w:bookmarkStart w:id="30" w:name="a56"/>
      <w:bookmarkEnd w:id="30"/>
      <w:r>
        <w:rPr>
          <w:color w:val="000000"/>
          <w:lang w:val="ru-RU"/>
        </w:rPr>
        <w:t>8. Информация с указанием фамилии, собственного имени, наименования исполнителя должна размещаться на бейдже и (или) одежде работника исполнителя, непосредственно обслуживающего потребителей, или на информационной табличке на рабочем месте и доступна для видимости потребителя.</w:t>
      </w:r>
    </w:p>
    <w:p w14:paraId="36CB9A2E" w14:textId="77777777" w:rsidR="00000000" w:rsidRDefault="00000000">
      <w:pPr>
        <w:pStyle w:val="chapter"/>
        <w:rPr>
          <w:color w:val="000000"/>
          <w:lang w:val="ru-RU"/>
        </w:rPr>
      </w:pPr>
      <w:bookmarkStart w:id="31" w:name="a31"/>
      <w:bookmarkEnd w:id="31"/>
      <w:r>
        <w:rPr>
          <w:color w:val="000000"/>
          <w:lang w:val="ru-RU"/>
        </w:rPr>
        <w:t>ГЛАВА 3</w:t>
      </w:r>
      <w:r>
        <w:rPr>
          <w:color w:val="000000"/>
          <w:lang w:val="ru-RU"/>
        </w:rPr>
        <w:br/>
        <w:t>ТРЕБОВАНИЯ К ДОКУМЕНТАМ, ПОДТВЕРЖДАЮЩИМ ЗАКАЗ И ОПЛАТУ БЫТОВОЙ УСЛУГИ</w:t>
      </w:r>
    </w:p>
    <w:p w14:paraId="3BE6A829" w14:textId="77777777" w:rsidR="00000000" w:rsidRDefault="00000000">
      <w:pPr>
        <w:pStyle w:val="point"/>
        <w:rPr>
          <w:color w:val="000000"/>
          <w:lang w:val="ru-RU"/>
        </w:rPr>
      </w:pPr>
      <w:bookmarkStart w:id="32" w:name="a6"/>
      <w:bookmarkEnd w:id="32"/>
      <w:r>
        <w:rPr>
          <w:color w:val="000000"/>
          <w:lang w:val="ru-RU"/>
        </w:rPr>
        <w:t>9. Исполнитель самостоятельно определяет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14:paraId="1ACDF162" w14:textId="77777777" w:rsidR="00000000" w:rsidRDefault="00000000">
      <w:pPr>
        <w:pStyle w:val="newncpi"/>
        <w:rPr>
          <w:color w:val="000000"/>
          <w:lang w:val="ru-RU"/>
        </w:rPr>
      </w:pPr>
      <w:r>
        <w:rPr>
          <w:color w:val="000000"/>
          <w:lang w:val="ru-RU"/>
        </w:rPr>
        <w:lastRenderedPageBreak/>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услуги, оказываемые передвижными комплексами сервисного обслуживания, оформляются исполнителем в приемном пункте.</w:t>
      </w:r>
    </w:p>
    <w:p w14:paraId="69B1F0D3" w14:textId="77777777" w:rsidR="00000000" w:rsidRDefault="00000000">
      <w:pPr>
        <w:pStyle w:val="point"/>
        <w:rPr>
          <w:color w:val="000000"/>
          <w:lang w:val="ru-RU"/>
        </w:rPr>
      </w:pPr>
      <w:r>
        <w:rPr>
          <w:color w:val="000000"/>
          <w:lang w:val="ru-RU"/>
        </w:rPr>
        <w:t>10. Исполнитель вправе отказать потребителю в оформлении заказа, если:</w:t>
      </w:r>
    </w:p>
    <w:p w14:paraId="6A70BFA4" w14:textId="77777777" w:rsidR="00000000" w:rsidRDefault="00000000">
      <w:pPr>
        <w:pStyle w:val="newncpi"/>
        <w:rPr>
          <w:color w:val="000000"/>
          <w:lang w:val="ru-RU"/>
        </w:rPr>
      </w:pPr>
      <w:r>
        <w:rPr>
          <w:color w:val="000000"/>
          <w:lang w:val="ru-RU"/>
        </w:rPr>
        <w:t>по техническим или технологическим причинам оказание бытовой услуги не представляется возможным;</w:t>
      </w:r>
    </w:p>
    <w:p w14:paraId="0274F37D" w14:textId="77777777" w:rsidR="00000000" w:rsidRDefault="00000000">
      <w:pPr>
        <w:pStyle w:val="newncpi"/>
        <w:rPr>
          <w:color w:val="000000"/>
          <w:lang w:val="ru-RU"/>
        </w:rPr>
      </w:pPr>
      <w:r>
        <w:rPr>
          <w:color w:val="000000"/>
          <w:lang w:val="ru-RU"/>
        </w:rPr>
        <w:t>запасные части, детали, фурнитура, сырье или иные материалы (далее в настоящей главе – материалы)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14:paraId="5BADAE04" w14:textId="77777777" w:rsidR="00000000" w:rsidRDefault="00000000">
      <w:pPr>
        <w:pStyle w:val="newncpi"/>
        <w:rPr>
          <w:color w:val="000000"/>
          <w:lang w:val="ru-RU"/>
        </w:rPr>
      </w:pPr>
      <w:r>
        <w:rPr>
          <w:color w:val="000000"/>
          <w:lang w:val="ru-RU"/>
        </w:rPr>
        <w:t>потребитель и исполнитель не достигли согласия по вопросу о стоимости материалов (изделий), переданных потребителем для оказания бытовой услуги, а также по срокам оказания такой услуги, проценту износа изделий, о виде и условиях обработки изделий;</w:t>
      </w:r>
    </w:p>
    <w:p w14:paraId="30F9C4B8" w14:textId="77777777" w:rsidR="00000000" w:rsidRDefault="00000000">
      <w:pPr>
        <w:pStyle w:val="newncpi"/>
        <w:rPr>
          <w:color w:val="000000"/>
          <w:lang w:val="ru-RU"/>
        </w:rPr>
      </w:pPr>
      <w:r>
        <w:rPr>
          <w:color w:val="000000"/>
          <w:lang w:val="ru-RU"/>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14:paraId="78FC9B96" w14:textId="77777777" w:rsidR="00000000" w:rsidRDefault="00000000">
      <w:pPr>
        <w:pStyle w:val="newncpi"/>
        <w:rPr>
          <w:color w:val="000000"/>
          <w:lang w:val="ru-RU"/>
        </w:rPr>
      </w:pPr>
      <w:r>
        <w:rPr>
          <w:color w:val="000000"/>
          <w:lang w:val="ru-RU"/>
        </w:rPr>
        <w:t>материалы (изделия) в нарушение требований обязательного для соблюдения технического нормативного правового акта переданы потребителем не в чистом виде;</w:t>
      </w:r>
    </w:p>
    <w:p w14:paraId="0DE9B40B" w14:textId="77777777" w:rsidR="00000000" w:rsidRDefault="00000000">
      <w:pPr>
        <w:pStyle w:val="newncpi"/>
        <w:rPr>
          <w:color w:val="000000"/>
          <w:lang w:val="ru-RU"/>
        </w:rPr>
      </w:pPr>
      <w:r>
        <w:rPr>
          <w:color w:val="000000"/>
          <w:lang w:val="ru-RU"/>
        </w:rP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14:paraId="59ACC8DC" w14:textId="77777777" w:rsidR="00000000" w:rsidRDefault="00000000">
      <w:pPr>
        <w:pStyle w:val="point"/>
        <w:rPr>
          <w:color w:val="000000"/>
          <w:lang w:val="ru-RU"/>
        </w:rPr>
      </w:pPr>
      <w:bookmarkStart w:id="33" w:name="a8"/>
      <w:bookmarkEnd w:id="33"/>
      <w:r>
        <w:rPr>
          <w:color w:val="000000"/>
          <w:lang w:val="ru-RU"/>
        </w:rP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14:paraId="54A288F8" w14:textId="77777777" w:rsidR="00000000" w:rsidRDefault="00000000">
      <w:pPr>
        <w:pStyle w:val="newncpi"/>
        <w:rPr>
          <w:color w:val="000000"/>
          <w:lang w:val="ru-RU"/>
        </w:rPr>
      </w:pPr>
      <w:r>
        <w:rPr>
          <w:color w:val="000000"/>
          <w:lang w:val="ru-RU"/>
        </w:rPr>
        <w:t>наименование документа;</w:t>
      </w:r>
    </w:p>
    <w:p w14:paraId="7A6D8541" w14:textId="77777777" w:rsidR="00000000" w:rsidRDefault="00000000">
      <w:pPr>
        <w:pStyle w:val="newncpi"/>
        <w:rPr>
          <w:color w:val="000000"/>
          <w:lang w:val="ru-RU"/>
        </w:rPr>
      </w:pPr>
      <w:r>
        <w:rPr>
          <w:color w:val="000000"/>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14:paraId="569E15C8" w14:textId="77777777" w:rsidR="00000000" w:rsidRDefault="00000000">
      <w:pPr>
        <w:pStyle w:val="newncpi"/>
        <w:rPr>
          <w:color w:val="000000"/>
          <w:lang w:val="ru-RU"/>
        </w:rPr>
      </w:pPr>
      <w:r>
        <w:rPr>
          <w:color w:val="000000"/>
          <w:lang w:val="ru-RU"/>
        </w:rPr>
        <w:t>фамилию, собственное имя, отчество (если таковое имеется), место жительства, контактный телефон потребителя;</w:t>
      </w:r>
    </w:p>
    <w:p w14:paraId="09B68D93" w14:textId="77777777" w:rsidR="00000000" w:rsidRDefault="00000000">
      <w:pPr>
        <w:pStyle w:val="newncpi"/>
        <w:rPr>
          <w:color w:val="000000"/>
          <w:lang w:val="ru-RU"/>
        </w:rPr>
      </w:pPr>
      <w:r>
        <w:rPr>
          <w:color w:val="000000"/>
          <w:lang w:val="ru-RU"/>
        </w:rPr>
        <w:t>наименование оказываемой бытовой услуги;</w:t>
      </w:r>
    </w:p>
    <w:p w14:paraId="3B61F3CE" w14:textId="77777777" w:rsidR="00000000" w:rsidRDefault="00000000">
      <w:pPr>
        <w:pStyle w:val="newncpi"/>
        <w:rPr>
          <w:color w:val="000000"/>
          <w:lang w:val="ru-RU"/>
        </w:rPr>
      </w:pPr>
      <w:r>
        <w:rPr>
          <w:color w:val="000000"/>
          <w:lang w:val="ru-RU"/>
        </w:rPr>
        <w:t xml:space="preserve">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средств в белорусских рублях. Указание тарифа (предварительной </w:t>
      </w:r>
      <w:r>
        <w:rPr>
          <w:color w:val="000000"/>
          <w:lang w:val="ru-RU"/>
        </w:rPr>
        <w:lastRenderedPageBreak/>
        <w:t>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14:paraId="37D2F08A" w14:textId="77777777" w:rsidR="00000000" w:rsidRDefault="00000000">
      <w:pPr>
        <w:pStyle w:val="newncpi"/>
        <w:rPr>
          <w:color w:val="000000"/>
          <w:lang w:val="ru-RU"/>
        </w:rPr>
      </w:pPr>
      <w:r>
        <w:rPr>
          <w:color w:val="000000"/>
          <w:lang w:val="ru-RU"/>
        </w:rPr>
        <w:t>дату оформления заказа и планируемый срок оказания бытовой услуги;</w:t>
      </w:r>
    </w:p>
    <w:p w14:paraId="3262BBA5" w14:textId="77777777" w:rsidR="00000000" w:rsidRDefault="00000000">
      <w:pPr>
        <w:pStyle w:val="newncpi"/>
        <w:rPr>
          <w:color w:val="000000"/>
          <w:lang w:val="ru-RU"/>
        </w:rPr>
      </w:pPr>
      <w:r>
        <w:rPr>
          <w:color w:val="000000"/>
          <w:lang w:val="ru-RU"/>
        </w:rPr>
        <w:t>наименование, описание, количество и стоимость материалов (изделий), переданных потребителем для оказания бытовой услуги;</w:t>
      </w:r>
    </w:p>
    <w:p w14:paraId="10C576CC" w14:textId="77777777" w:rsidR="00000000" w:rsidRDefault="00000000">
      <w:pPr>
        <w:pStyle w:val="newncpi"/>
        <w:rPr>
          <w:color w:val="000000"/>
          <w:lang w:val="ru-RU"/>
        </w:rPr>
      </w:pPr>
      <w:r>
        <w:rPr>
          <w:color w:val="000000"/>
          <w:lang w:val="ru-RU"/>
        </w:rPr>
        <w:t>стоимость материалов исполнителя, используемых при оказании бытовой услуги, если такая стоимость не включена в тариф на оказываемую бытовую услугу;</w:t>
      </w:r>
    </w:p>
    <w:p w14:paraId="026B1906" w14:textId="77777777" w:rsidR="00000000" w:rsidRDefault="00000000">
      <w:pPr>
        <w:pStyle w:val="newncpi"/>
        <w:rPr>
          <w:color w:val="000000"/>
          <w:lang w:val="ru-RU"/>
        </w:rPr>
      </w:pPr>
      <w:r>
        <w:rPr>
          <w:color w:val="000000"/>
          <w:lang w:val="ru-RU"/>
        </w:rP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14:paraId="61ABB566" w14:textId="77777777" w:rsidR="00000000" w:rsidRDefault="00000000">
      <w:pPr>
        <w:pStyle w:val="newncpi"/>
        <w:rPr>
          <w:color w:val="000000"/>
          <w:lang w:val="ru-RU"/>
        </w:rPr>
      </w:pPr>
      <w:r>
        <w:rPr>
          <w:color w:val="000000"/>
          <w:lang w:val="ru-RU"/>
        </w:rP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пунктом 110 настоящих Правил);</w:t>
      </w:r>
    </w:p>
    <w:p w14:paraId="135AE912" w14:textId="77777777" w:rsidR="00000000" w:rsidRDefault="00000000">
      <w:pPr>
        <w:pStyle w:val="newncpi"/>
        <w:rPr>
          <w:color w:val="000000"/>
          <w:lang w:val="ru-RU"/>
        </w:rPr>
      </w:pPr>
      <w:r>
        <w:rPr>
          <w:color w:val="000000"/>
          <w:lang w:val="ru-RU"/>
        </w:rPr>
        <w:t>другие сведения, связанные со спецификой оказываемой бытовой услуги;</w:t>
      </w:r>
    </w:p>
    <w:p w14:paraId="21AC07F2" w14:textId="77777777" w:rsidR="00000000" w:rsidRDefault="00000000">
      <w:pPr>
        <w:pStyle w:val="newncpi"/>
        <w:rPr>
          <w:color w:val="000000"/>
          <w:lang w:val="ru-RU"/>
        </w:rPr>
      </w:pPr>
      <w:r>
        <w:rPr>
          <w:color w:val="000000"/>
          <w:lang w:val="ru-RU"/>
        </w:rPr>
        <w:t>подписи исполнителя и потребителя.</w:t>
      </w:r>
    </w:p>
    <w:p w14:paraId="5FB98F6D" w14:textId="77777777" w:rsidR="00000000" w:rsidRDefault="00000000">
      <w:pPr>
        <w:pStyle w:val="newncpi"/>
        <w:rPr>
          <w:color w:val="000000"/>
          <w:lang w:val="ru-RU"/>
        </w:rPr>
      </w:pPr>
      <w:r>
        <w:rPr>
          <w:color w:val="000000"/>
          <w:lang w:val="ru-RU"/>
        </w:rPr>
        <w:t>Документ, подтверждающий заказ, оформляется в двух экземплярах, один из которых выдается потребителю, а другой остается у исполнителя.</w:t>
      </w:r>
    </w:p>
    <w:p w14:paraId="6CC0317F" w14:textId="77777777" w:rsidR="00000000" w:rsidRDefault="00000000">
      <w:pPr>
        <w:pStyle w:val="newncpi"/>
        <w:rPr>
          <w:color w:val="000000"/>
          <w:lang w:val="ru-RU"/>
        </w:rPr>
      </w:pPr>
      <w:bookmarkStart w:id="34" w:name="a58"/>
      <w:bookmarkEnd w:id="34"/>
      <w:r>
        <w:rPr>
          <w:color w:val="000000"/>
          <w:lang w:val="ru-RU"/>
        </w:rPr>
        <w:t>Без оформления документа, подтверждающего заказ, может выполняться заказ на оказание бытовой услуги, выполняемой в присутствии потребителя либо оказываемой потребителю на определенное количество часов (прокат).</w:t>
      </w:r>
    </w:p>
    <w:p w14:paraId="2437BA5E" w14:textId="77777777" w:rsidR="00000000" w:rsidRDefault="00000000">
      <w:pPr>
        <w:pStyle w:val="newncpi"/>
        <w:rPr>
          <w:color w:val="000000"/>
          <w:lang w:val="ru-RU"/>
        </w:rPr>
      </w:pPr>
      <w:r>
        <w:rPr>
          <w:color w:val="000000"/>
          <w:lang w:val="ru-RU"/>
        </w:rPr>
        <w:t>Исполнитель обязан выдать потребителю документ, подтверждающий фактическую оплату выполненной работы (оказанной услуги).</w:t>
      </w:r>
    </w:p>
    <w:p w14:paraId="08F56AEA" w14:textId="77777777" w:rsidR="00000000" w:rsidRDefault="00000000">
      <w:pPr>
        <w:pStyle w:val="newncpi"/>
        <w:rPr>
          <w:color w:val="000000"/>
          <w:lang w:val="ru-RU"/>
        </w:rPr>
      </w:pPr>
      <w:r>
        <w:rPr>
          <w:color w:val="000000"/>
          <w:lang w:val="ru-RU"/>
        </w:rPr>
        <w:t>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(квитанцию).</w:t>
      </w:r>
    </w:p>
    <w:p w14:paraId="4A13406A" w14:textId="77777777" w:rsidR="00000000" w:rsidRDefault="00000000">
      <w:pPr>
        <w:pStyle w:val="point"/>
        <w:rPr>
          <w:color w:val="000000"/>
          <w:lang w:val="ru-RU"/>
        </w:rPr>
      </w:pPr>
      <w:r>
        <w:rPr>
          <w:color w:val="000000"/>
          <w:lang w:val="ru-RU"/>
        </w:rPr>
        <w:t>12. При утрате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14:paraId="5F9AFF31" w14:textId="77777777" w:rsidR="00000000" w:rsidRDefault="00000000">
      <w:pPr>
        <w:pStyle w:val="newncpi"/>
        <w:rPr>
          <w:color w:val="000000"/>
          <w:lang w:val="ru-RU"/>
        </w:rPr>
      </w:pPr>
      <w:bookmarkStart w:id="35" w:name="a10"/>
      <w:bookmarkEnd w:id="35"/>
      <w:r>
        <w:rPr>
          <w:color w:val="000000"/>
          <w:lang w:val="ru-RU"/>
        </w:rP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14:paraId="583CEF17" w14:textId="77777777" w:rsidR="00000000" w:rsidRDefault="00000000">
      <w:pPr>
        <w:pStyle w:val="newncpi"/>
        <w:rPr>
          <w:color w:val="000000"/>
          <w:lang w:val="ru-RU"/>
        </w:rPr>
      </w:pPr>
      <w:r>
        <w:rPr>
          <w:color w:val="000000"/>
          <w:lang w:val="ru-RU"/>
        </w:rPr>
        <w:lastRenderedPageBreak/>
        <w:t>Положения части второй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14:paraId="34AD1B99" w14:textId="77777777" w:rsidR="00000000" w:rsidRDefault="00000000">
      <w:pPr>
        <w:pStyle w:val="point"/>
        <w:rPr>
          <w:color w:val="000000"/>
          <w:lang w:val="ru-RU"/>
        </w:rPr>
      </w:pPr>
      <w:r>
        <w:rPr>
          <w:color w:val="000000"/>
          <w:lang w:val="ru-RU"/>
        </w:rPr>
        <w:t>13. Стоимость материалов (изделий), переданных потребителем для оказания бытовой услуги, и процент износа материалов (изделий), принимаемых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изделий определяются по соглашению между потребителем и исполнителем.</w:t>
      </w:r>
    </w:p>
    <w:p w14:paraId="7008990A" w14:textId="77777777" w:rsidR="00000000" w:rsidRDefault="00000000">
      <w:pPr>
        <w:pStyle w:val="chapter"/>
        <w:rPr>
          <w:color w:val="000000"/>
          <w:lang w:val="ru-RU"/>
        </w:rPr>
      </w:pPr>
      <w:bookmarkStart w:id="36" w:name="a32"/>
      <w:bookmarkEnd w:id="36"/>
      <w:r>
        <w:rPr>
          <w:color w:val="000000"/>
          <w:lang w:val="ru-RU"/>
        </w:rPr>
        <w:t>ГЛАВА 4</w:t>
      </w:r>
      <w:r>
        <w:rPr>
          <w:color w:val="000000"/>
          <w:lang w:val="ru-RU"/>
        </w:rPr>
        <w:br/>
        <w:t>ПОРЯДОК ОПЛАТЫ БЫТОВЫХ УСЛУГ</w:t>
      </w:r>
    </w:p>
    <w:p w14:paraId="14E41A62" w14:textId="77777777" w:rsidR="00000000" w:rsidRDefault="00000000">
      <w:pPr>
        <w:pStyle w:val="point"/>
        <w:rPr>
          <w:color w:val="000000"/>
          <w:lang w:val="ru-RU"/>
        </w:rPr>
      </w:pPr>
      <w:r>
        <w:rPr>
          <w:color w:val="000000"/>
          <w:lang w:val="ru-RU"/>
        </w:rPr>
        <w:t>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14:paraId="0DD4DDEC" w14:textId="77777777" w:rsidR="00000000" w:rsidRDefault="00000000">
      <w:pPr>
        <w:pStyle w:val="newncpi"/>
        <w:rPr>
          <w:color w:val="000000"/>
          <w:lang w:val="ru-RU"/>
        </w:rPr>
      </w:pPr>
      <w:bookmarkStart w:id="37" w:name="a60"/>
      <w:bookmarkEnd w:id="37"/>
      <w:r>
        <w:rPr>
          <w:color w:val="000000"/>
          <w:lang w:val="ru-RU"/>
        </w:rPr>
        <w:t>Исполнителем может быть предоставлена скидка от стоимости бытовой услуги при условии ее полной оплаты при оформлении заказа.</w:t>
      </w:r>
    </w:p>
    <w:p w14:paraId="3A5262AD" w14:textId="77777777" w:rsidR="00000000" w:rsidRDefault="00000000">
      <w:pPr>
        <w:pStyle w:val="newncpi"/>
        <w:rPr>
          <w:color w:val="000000"/>
          <w:lang w:val="ru-RU"/>
        </w:rPr>
      </w:pPr>
      <w:r>
        <w:rPr>
          <w:color w:val="000000"/>
          <w:lang w:val="ru-RU"/>
        </w:rPr>
        <w:t>Исполнитель вправе удерживать у себя изделия до полной оплаты потребителем бытовой услуги, если иное не предусмотрено документом, подтверждающим заказ.</w:t>
      </w:r>
    </w:p>
    <w:p w14:paraId="05A06CAE" w14:textId="77777777" w:rsidR="00000000" w:rsidRDefault="00000000">
      <w:pPr>
        <w:pStyle w:val="point"/>
        <w:rPr>
          <w:color w:val="000000"/>
          <w:lang w:val="ru-RU"/>
        </w:rPr>
      </w:pPr>
      <w:bookmarkStart w:id="38" w:name="a61"/>
      <w:bookmarkEnd w:id="38"/>
      <w:r>
        <w:rPr>
          <w:color w:val="000000"/>
          <w:lang w:val="ru-RU"/>
        </w:rPr>
        <w:t>15. Устанавливаемые исполнителями тарифы на бытовые услуги могут повышаться в порядке и на условиях, определенных законодательством.</w:t>
      </w:r>
    </w:p>
    <w:p w14:paraId="7675FCEA" w14:textId="77777777" w:rsidR="00000000" w:rsidRDefault="00000000">
      <w:pPr>
        <w:pStyle w:val="point"/>
        <w:rPr>
          <w:color w:val="000000"/>
          <w:lang w:val="ru-RU"/>
        </w:rPr>
      </w:pPr>
      <w:r>
        <w:rPr>
          <w:color w:val="000000"/>
          <w:lang w:val="ru-RU"/>
        </w:rPr>
        <w:t>16. При повышении себестоимости (за исключением повышения себестоимости в результате увеличения стоимости предоставленного исполнителем материала)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14:paraId="27749592" w14:textId="77777777" w:rsidR="00000000" w:rsidRDefault="00000000">
      <w:pPr>
        <w:pStyle w:val="point"/>
        <w:rPr>
          <w:color w:val="000000"/>
          <w:lang w:val="ru-RU"/>
        </w:rPr>
      </w:pPr>
      <w:r>
        <w:rPr>
          <w:color w:val="000000"/>
          <w:lang w:val="ru-RU"/>
        </w:rPr>
        <w:t>17.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14:paraId="3E9ABF8E" w14:textId="77777777" w:rsidR="00000000" w:rsidRDefault="00000000">
      <w:pPr>
        <w:pStyle w:val="point"/>
        <w:rPr>
          <w:color w:val="000000"/>
          <w:lang w:val="ru-RU"/>
        </w:rPr>
      </w:pPr>
      <w:r>
        <w:rPr>
          <w:color w:val="000000"/>
          <w:lang w:val="ru-RU"/>
        </w:rPr>
        <w:t>18.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14:paraId="51B3894B" w14:textId="77777777" w:rsidR="00000000" w:rsidRDefault="00000000">
      <w:pPr>
        <w:pStyle w:val="point"/>
        <w:rPr>
          <w:color w:val="000000"/>
          <w:lang w:val="ru-RU"/>
        </w:rPr>
      </w:pPr>
      <w:r>
        <w:rPr>
          <w:color w:val="000000"/>
          <w:lang w:val="ru-RU"/>
        </w:rPr>
        <w:t xml:space="preserve">19. Материалы исполнителя, используемые при оказании бытовой услуги, оплачиваются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оказанной бытовой услуги. Материалы могут быть предоставлены исполнителем с условием оплаты его стоимости </w:t>
      </w:r>
      <w:r>
        <w:rPr>
          <w:color w:val="000000"/>
          <w:lang w:val="ru-RU"/>
        </w:rPr>
        <w:lastRenderedPageBreak/>
        <w:t>потребителем в рассрочку. Соглашением между исполнителем и потребителем может быть предусмотрен иной порядок расчетов за материалы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14:paraId="6FA6F2DC" w14:textId="77777777" w:rsidR="00000000" w:rsidRDefault="00000000">
      <w:pPr>
        <w:pStyle w:val="chapter"/>
        <w:rPr>
          <w:color w:val="000000"/>
          <w:lang w:val="ru-RU"/>
        </w:rPr>
      </w:pPr>
      <w:bookmarkStart w:id="39" w:name="a33"/>
      <w:bookmarkEnd w:id="39"/>
      <w:r>
        <w:rPr>
          <w:color w:val="000000"/>
          <w:lang w:val="ru-RU"/>
        </w:rPr>
        <w:t>ГЛАВА 5</w:t>
      </w:r>
      <w:r>
        <w:rPr>
          <w:color w:val="000000"/>
          <w:lang w:val="ru-RU"/>
        </w:rPr>
        <w:br/>
        <w:t>ПОРЯДОК ОКАЗАНИЯ БЫТОВЫХ УСЛУГ</w:t>
      </w:r>
    </w:p>
    <w:p w14:paraId="72BFE259" w14:textId="77777777" w:rsidR="00000000" w:rsidRDefault="00000000">
      <w:pPr>
        <w:pStyle w:val="point"/>
        <w:rPr>
          <w:color w:val="000000"/>
          <w:lang w:val="ru-RU"/>
        </w:rPr>
      </w:pPr>
      <w:r>
        <w:rPr>
          <w:color w:val="000000"/>
          <w:lang w:val="ru-RU"/>
        </w:rPr>
        <w:t>20.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14:paraId="465B570F" w14:textId="77777777" w:rsidR="00000000" w:rsidRDefault="00000000">
      <w:pPr>
        <w:pStyle w:val="point"/>
        <w:rPr>
          <w:color w:val="000000"/>
          <w:lang w:val="ru-RU"/>
        </w:rPr>
      </w:pPr>
      <w:r>
        <w:rPr>
          <w:color w:val="000000"/>
          <w:lang w:val="ru-RU"/>
        </w:rPr>
        <w:t>21. Исполнитель обязан оказать бытовую услугу в сроки, указанные в документе, подтверждающем заказ, если иное не предусмотрено законодательством.</w:t>
      </w:r>
    </w:p>
    <w:p w14:paraId="3927B57D" w14:textId="77777777" w:rsidR="00000000" w:rsidRDefault="00000000">
      <w:pPr>
        <w:pStyle w:val="newncpi"/>
        <w:rPr>
          <w:color w:val="000000"/>
          <w:lang w:val="ru-RU"/>
        </w:rPr>
      </w:pPr>
      <w:r>
        <w:rPr>
          <w:color w:val="000000"/>
          <w:lang w:val="ru-RU"/>
        </w:rP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14:paraId="436A4A7C" w14:textId="77777777" w:rsidR="00000000" w:rsidRDefault="00000000">
      <w:pPr>
        <w:pStyle w:val="newncpi"/>
        <w:rPr>
          <w:color w:val="000000"/>
          <w:lang w:val="ru-RU"/>
        </w:rPr>
      </w:pPr>
      <w:r>
        <w:rPr>
          <w:color w:val="000000"/>
          <w:lang w:val="ru-RU"/>
        </w:rP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14:paraId="5FB85B39" w14:textId="77777777" w:rsidR="00000000" w:rsidRDefault="00000000">
      <w:pPr>
        <w:pStyle w:val="newncpi"/>
        <w:rPr>
          <w:color w:val="000000"/>
          <w:lang w:val="ru-RU"/>
        </w:rPr>
      </w:pPr>
      <w:r>
        <w:rPr>
          <w:color w:val="000000"/>
          <w:lang w:val="ru-RU"/>
        </w:rP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14:paraId="3E90944A" w14:textId="77777777" w:rsidR="00000000" w:rsidRDefault="00000000">
      <w:pPr>
        <w:pStyle w:val="newncpi"/>
        <w:rPr>
          <w:color w:val="000000"/>
          <w:lang w:val="ru-RU"/>
        </w:rPr>
      </w:pPr>
      <w:r>
        <w:rPr>
          <w:color w:val="000000"/>
          <w:lang w:val="ru-RU"/>
        </w:rPr>
        <w:t>В документе, подтверждающем заказ, могут быть предусмотрены сроки начала и окончания отдельных этапов оказания бытовой услуги.</w:t>
      </w:r>
    </w:p>
    <w:p w14:paraId="4B95BB04" w14:textId="77777777" w:rsidR="00000000" w:rsidRDefault="00000000">
      <w:pPr>
        <w:pStyle w:val="newncpi"/>
        <w:rPr>
          <w:color w:val="000000"/>
          <w:lang w:val="ru-RU"/>
        </w:rPr>
      </w:pPr>
      <w:r>
        <w:rPr>
          <w:color w:val="000000"/>
          <w:lang w:val="ru-RU"/>
        </w:rP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14:paraId="4A346404" w14:textId="77777777" w:rsidR="00000000" w:rsidRDefault="00000000">
      <w:pPr>
        <w:pStyle w:val="newncpi"/>
        <w:rPr>
          <w:color w:val="000000"/>
          <w:lang w:val="ru-RU"/>
        </w:rPr>
      </w:pPr>
      <w:r>
        <w:rPr>
          <w:color w:val="000000"/>
          <w:lang w:val="ru-RU"/>
        </w:rP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14:paraId="56EDC5F1" w14:textId="77777777" w:rsidR="00000000" w:rsidRDefault="00000000">
      <w:pPr>
        <w:pStyle w:val="point"/>
        <w:rPr>
          <w:color w:val="000000"/>
          <w:lang w:val="ru-RU"/>
        </w:rPr>
      </w:pPr>
      <w:r>
        <w:rPr>
          <w:color w:val="000000"/>
          <w:lang w:val="ru-RU"/>
        </w:rPr>
        <w:t>22.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14:paraId="7ACF9C3E" w14:textId="77777777" w:rsidR="00000000" w:rsidRDefault="00000000">
      <w:pPr>
        <w:pStyle w:val="newncpi"/>
        <w:rPr>
          <w:color w:val="000000"/>
          <w:lang w:val="ru-RU"/>
        </w:rPr>
      </w:pPr>
      <w:r>
        <w:rPr>
          <w:color w:val="000000"/>
          <w:lang w:val="ru-RU"/>
        </w:rPr>
        <w:lastRenderedPageBreak/>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материалов, а также в составлении эскизов изделий.</w:t>
      </w:r>
    </w:p>
    <w:p w14:paraId="09A9F3BB" w14:textId="77777777" w:rsidR="00000000" w:rsidRDefault="00000000">
      <w:pPr>
        <w:pStyle w:val="point"/>
        <w:rPr>
          <w:color w:val="000000"/>
          <w:lang w:val="ru-RU"/>
        </w:rPr>
      </w:pPr>
      <w:r>
        <w:rPr>
          <w:color w:val="000000"/>
          <w:lang w:val="ru-RU"/>
        </w:rPr>
        <w:t>23. Исполнитель обязан оказать бытовую услугу с использованием своих материалов, если иное не предусмотрено документом, подтверждающим заказ.</w:t>
      </w:r>
    </w:p>
    <w:p w14:paraId="57F8147D" w14:textId="77777777" w:rsidR="00000000" w:rsidRDefault="00000000">
      <w:pPr>
        <w:pStyle w:val="newncpi"/>
        <w:rPr>
          <w:color w:val="000000"/>
          <w:lang w:val="ru-RU"/>
        </w:rPr>
      </w:pPr>
      <w:r>
        <w:rPr>
          <w:color w:val="000000"/>
          <w:lang w:val="ru-RU"/>
        </w:rPr>
        <w:t>Используемые исполнителем материалы должны соответствовать требованиям обязательных для соблюдения технических нормативных правовых актов.</w:t>
      </w:r>
    </w:p>
    <w:p w14:paraId="6336EB28" w14:textId="77777777" w:rsidR="00000000" w:rsidRDefault="00000000">
      <w:pPr>
        <w:pStyle w:val="newncpi"/>
        <w:rPr>
          <w:color w:val="000000"/>
          <w:lang w:val="ru-RU"/>
        </w:rPr>
      </w:pPr>
      <w:r>
        <w:rPr>
          <w:color w:val="000000"/>
          <w:lang w:val="ru-RU"/>
        </w:rPr>
        <w:t>Исполнитель обязан предоставить потребителю по его требованию документы, удостоверяющие качество и безопасность используемых исполнителем материалов, если оформление таких документов является обязательным в соответствии с законодательством.</w:t>
      </w:r>
    </w:p>
    <w:p w14:paraId="4CE83F03" w14:textId="77777777" w:rsidR="00000000" w:rsidRDefault="00000000">
      <w:pPr>
        <w:pStyle w:val="newncpi"/>
        <w:rPr>
          <w:color w:val="000000"/>
          <w:lang w:val="ru-RU"/>
        </w:rPr>
      </w:pPr>
      <w:r>
        <w:rPr>
          <w:color w:val="000000"/>
          <w:lang w:val="ru-RU"/>
        </w:rPr>
        <w:t>Количество материалов, необходимых для оказания бытовой услуги, определяется по утвержденным нормам расхода используемых материалов и согласовывается с потребителем. При отсутствии норм расхода материалов его количество определяется по фактическому расходу материалов и согласовывается с потребителем.</w:t>
      </w:r>
    </w:p>
    <w:p w14:paraId="04C63BFF" w14:textId="77777777" w:rsidR="00000000" w:rsidRDefault="00000000">
      <w:pPr>
        <w:pStyle w:val="point"/>
        <w:rPr>
          <w:color w:val="000000"/>
          <w:lang w:val="ru-RU"/>
        </w:rPr>
      </w:pPr>
      <w:r>
        <w:rPr>
          <w:color w:val="000000"/>
          <w:lang w:val="ru-RU"/>
        </w:rPr>
        <w:t>24. Материалы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предусмотрено документом, подтверждающим заказ.</w:t>
      </w:r>
    </w:p>
    <w:p w14:paraId="43F85A50" w14:textId="77777777" w:rsidR="00000000" w:rsidRDefault="00000000">
      <w:pPr>
        <w:pStyle w:val="point"/>
        <w:rPr>
          <w:color w:val="000000"/>
          <w:lang w:val="ru-RU"/>
        </w:rPr>
      </w:pPr>
      <w:r>
        <w:rPr>
          <w:color w:val="000000"/>
          <w:lang w:val="ru-RU"/>
        </w:rPr>
        <w:t>25.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 или способов (с помощью глобальной компьютерной сети Интернет и других средств связи) приостановить оказание бытовой услуги при обнаружении:</w:t>
      </w:r>
    </w:p>
    <w:p w14:paraId="29AD7D24" w14:textId="77777777" w:rsidR="00000000" w:rsidRDefault="00000000">
      <w:pPr>
        <w:pStyle w:val="newncpi"/>
        <w:rPr>
          <w:color w:val="000000"/>
          <w:lang w:val="ru-RU"/>
        </w:rPr>
      </w:pPr>
      <w:r>
        <w:rPr>
          <w:color w:val="000000"/>
          <w:lang w:val="ru-RU"/>
        </w:rPr>
        <w:t>непригодности или недоброкачественности переданных потребителем материалов;</w:t>
      </w:r>
    </w:p>
    <w:p w14:paraId="7FA68BE4" w14:textId="77777777" w:rsidR="00000000" w:rsidRDefault="00000000">
      <w:pPr>
        <w:pStyle w:val="newncpi"/>
        <w:rPr>
          <w:color w:val="000000"/>
          <w:lang w:val="ru-RU"/>
        </w:rPr>
      </w:pPr>
      <w:r>
        <w:rPr>
          <w:color w:val="000000"/>
          <w:lang w:val="ru-RU"/>
        </w:rPr>
        <w:t>возможных неблагоприятных для потребителя последствий выполнения его указаний о способе оказания бытовой услуги;</w:t>
      </w:r>
    </w:p>
    <w:p w14:paraId="3351A469" w14:textId="77777777" w:rsidR="00000000" w:rsidRDefault="00000000">
      <w:pPr>
        <w:pStyle w:val="newncpi"/>
        <w:rPr>
          <w:color w:val="000000"/>
          <w:lang w:val="ru-RU"/>
        </w:rPr>
      </w:pPr>
      <w:r>
        <w:rPr>
          <w:color w:val="000000"/>
          <w:lang w:val="ru-RU"/>
        </w:rP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14:paraId="5E1D3047" w14:textId="77777777" w:rsidR="00000000" w:rsidRDefault="00000000">
      <w:pPr>
        <w:pStyle w:val="newncpi"/>
        <w:rPr>
          <w:color w:val="000000"/>
          <w:lang w:val="ru-RU"/>
        </w:rPr>
      </w:pPr>
      <w:r>
        <w:rPr>
          <w:color w:val="000000"/>
          <w:lang w:val="ru-RU"/>
        </w:rP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14:paraId="20D1EF5C" w14:textId="77777777" w:rsidR="00000000" w:rsidRDefault="00000000">
      <w:pPr>
        <w:pStyle w:val="newncpi"/>
        <w:rPr>
          <w:color w:val="000000"/>
          <w:lang w:val="ru-RU"/>
        </w:rPr>
      </w:pPr>
      <w:r>
        <w:rPr>
          <w:color w:val="000000"/>
          <w:lang w:val="ru-RU"/>
        </w:rPr>
        <w:t xml:space="preserve">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непригодные или недоброкачественные материалы, не изменит указаний о способе оказания бытовой </w:t>
      </w:r>
      <w:r>
        <w:rPr>
          <w:color w:val="000000"/>
          <w:lang w:val="ru-RU"/>
        </w:rPr>
        <w:lastRenderedPageBreak/>
        <w:t>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
    <w:p w14:paraId="30D84E8D" w14:textId="77777777" w:rsidR="00000000" w:rsidRDefault="00000000">
      <w:pPr>
        <w:pStyle w:val="newncpi"/>
        <w:rPr>
          <w:color w:val="000000"/>
          <w:lang w:val="ru-RU"/>
        </w:rPr>
      </w:pPr>
      <w:r>
        <w:rPr>
          <w:color w:val="000000"/>
          <w:lang w:val="ru-RU"/>
        </w:rPr>
        <w:t>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14:paraId="754A3E8D" w14:textId="77777777" w:rsidR="00000000" w:rsidRDefault="00000000">
      <w:pPr>
        <w:pStyle w:val="point"/>
        <w:rPr>
          <w:color w:val="000000"/>
          <w:lang w:val="ru-RU"/>
        </w:rPr>
      </w:pPr>
      <w:r>
        <w:rPr>
          <w:color w:val="000000"/>
          <w:lang w:val="ru-RU"/>
        </w:rPr>
        <w:t>26. Исполнитель несет ответственность за сохранность, экономное использование материалов (изделий), переданных потребителем для оказания бытовой услуги.</w:t>
      </w:r>
    </w:p>
    <w:p w14:paraId="3C4EA46E" w14:textId="77777777" w:rsidR="00000000" w:rsidRDefault="00000000">
      <w:pPr>
        <w:pStyle w:val="newncpi"/>
        <w:rPr>
          <w:color w:val="000000"/>
          <w:lang w:val="ru-RU"/>
        </w:rPr>
      </w:pPr>
      <w:r>
        <w:rPr>
          <w:color w:val="000000"/>
          <w:lang w:val="ru-RU"/>
        </w:rPr>
        <w:t>После окончания оказания бытовой услуги исполнитель обязан представить отчет об израсходовании материалов, возвратить их остаток потребителю или с его согласия приобрести у потребителя оставшиеся неиспользованные материалы по договорной цене, если иное не предусмотрено настоящими Правилами.</w:t>
      </w:r>
    </w:p>
    <w:p w14:paraId="3006D785" w14:textId="77777777" w:rsidR="00000000" w:rsidRDefault="00000000">
      <w:pPr>
        <w:pStyle w:val="newncpi"/>
        <w:rPr>
          <w:color w:val="000000"/>
          <w:lang w:val="ru-RU"/>
        </w:rPr>
      </w:pPr>
      <w:bookmarkStart w:id="40" w:name="a9"/>
      <w:bookmarkEnd w:id="40"/>
      <w:r>
        <w:rPr>
          <w:color w:val="000000"/>
          <w:lang w:val="ru-RU"/>
        </w:rPr>
        <w:t>В случае полной или частичной утраты (повреждения) материалов (изделий), переданных потребителем для оказания бытовой услуги, исполнитель обязан в трехдневный срок заменить их идентичными материалами (изделиями) аналогичного качества и по желанию потребителя оказать бытовую услугу с использованием этих материалов (изделий), а при невозможности осуществления замены – возместить потребителю двукратную стоимость утраченных (поврежденных) материалов (изделий). Стоимость утраченных (поврежденных) материалов (изделий) определяется исходя из их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принять поврежденные материалы (изделия) исполнитель вправе утилизировать (уничтожить) поврежденные материалы (изделия) либо использовать их для своих нужд.</w:t>
      </w:r>
    </w:p>
    <w:p w14:paraId="1186CEB4" w14:textId="77777777" w:rsidR="00000000" w:rsidRDefault="00000000">
      <w:pPr>
        <w:pStyle w:val="newncpi"/>
        <w:rPr>
          <w:color w:val="000000"/>
          <w:lang w:val="ru-RU"/>
        </w:rPr>
      </w:pPr>
      <w:r>
        <w:rPr>
          <w:color w:val="000000"/>
          <w:lang w:val="ru-RU"/>
        </w:rPr>
        <w:t>Незнание исполнителем особых свойств и характеристик материалов (изделий) не освобождает его от ответственности.</w:t>
      </w:r>
    </w:p>
    <w:p w14:paraId="7BB48A81" w14:textId="77777777" w:rsidR="00000000" w:rsidRDefault="00000000">
      <w:pPr>
        <w:pStyle w:val="newncpi"/>
        <w:rPr>
          <w:color w:val="000000"/>
          <w:lang w:val="ru-RU"/>
        </w:rPr>
      </w:pPr>
      <w:r>
        <w:rPr>
          <w:color w:val="000000"/>
          <w:lang w:val="ru-RU"/>
        </w:rPr>
        <w:t>Исполнитель освобождается от ответственности за полную или частичную утрату (повреждение) материалов (изделий) потребителя, если докажет, что потребитель был предупрежден им об особых свойствах и (или) характеристиках материалов (изделий), которые могут повлечь за собой их полную или частичную утрату (повреждение).</w:t>
      </w:r>
    </w:p>
    <w:p w14:paraId="58328321" w14:textId="77777777" w:rsidR="00000000" w:rsidRDefault="00000000">
      <w:pPr>
        <w:pStyle w:val="point"/>
        <w:rPr>
          <w:color w:val="000000"/>
          <w:lang w:val="ru-RU"/>
        </w:rPr>
      </w:pPr>
      <w:r>
        <w:rPr>
          <w:color w:val="000000"/>
          <w:lang w:val="ru-RU"/>
        </w:rPr>
        <w:t>27.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14:paraId="24DD6407" w14:textId="77777777" w:rsidR="00000000" w:rsidRDefault="00000000">
      <w:pPr>
        <w:pStyle w:val="point"/>
        <w:rPr>
          <w:color w:val="000000"/>
          <w:lang w:val="ru-RU"/>
        </w:rPr>
      </w:pPr>
      <w:r>
        <w:rPr>
          <w:color w:val="000000"/>
          <w:lang w:val="ru-RU"/>
        </w:rPr>
        <w:t xml:space="preserve">28.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w:t>
      </w:r>
      <w:r>
        <w:rPr>
          <w:color w:val="000000"/>
          <w:lang w:val="ru-RU"/>
        </w:rPr>
        <w:lastRenderedPageBreak/>
        <w:t>от оказания бытовой услуги. Исполнитель обязан удовлетворить требования потребителя о возврате уплаченной за оказание бытовой услуги суммы в течение суток со дня предъявления данного требования, о возмещении убытков – в течение семи дней со дня предъявления соответствующего требования.</w:t>
      </w:r>
    </w:p>
    <w:p w14:paraId="5C532E9E" w14:textId="77777777" w:rsidR="00000000" w:rsidRDefault="00000000">
      <w:pPr>
        <w:pStyle w:val="point"/>
        <w:rPr>
          <w:color w:val="000000"/>
          <w:lang w:val="ru-RU"/>
        </w:rPr>
      </w:pPr>
      <w:r>
        <w:rPr>
          <w:color w:val="000000"/>
          <w:lang w:val="ru-RU"/>
        </w:rPr>
        <w:t>29. Потребитель вправе досрочно отказаться от оказания бытовой услуги, оплатив исполнителю фактически понесенные расходы на ее оказание.</w:t>
      </w:r>
    </w:p>
    <w:p w14:paraId="7E304793" w14:textId="77777777" w:rsidR="00000000" w:rsidRDefault="00000000">
      <w:pPr>
        <w:pStyle w:val="newncpi"/>
        <w:rPr>
          <w:color w:val="000000"/>
          <w:lang w:val="ru-RU"/>
        </w:rPr>
      </w:pPr>
      <w:r>
        <w:rPr>
          <w:color w:val="000000"/>
          <w:lang w:val="ru-RU"/>
        </w:rP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14:paraId="1D36CCFD" w14:textId="77777777" w:rsidR="00000000" w:rsidRDefault="00000000">
      <w:pPr>
        <w:pStyle w:val="point"/>
        <w:rPr>
          <w:color w:val="000000"/>
          <w:lang w:val="ru-RU"/>
        </w:rPr>
      </w:pPr>
      <w:r>
        <w:rPr>
          <w:color w:val="000000"/>
          <w:lang w:val="ru-RU"/>
        </w:rPr>
        <w:t>30.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14:paraId="5A62BFAE" w14:textId="77777777" w:rsidR="00000000" w:rsidRDefault="00000000">
      <w:pPr>
        <w:pStyle w:val="point"/>
        <w:rPr>
          <w:color w:val="000000"/>
          <w:lang w:val="ru-RU"/>
        </w:rPr>
      </w:pPr>
      <w:r>
        <w:rPr>
          <w:color w:val="000000"/>
          <w:lang w:val="ru-RU"/>
        </w:rPr>
        <w:t>31. В фотоателье и парикмахерских, не имеющих детских залов, дети до семи лет обслуживаются вне очереди.</w:t>
      </w:r>
    </w:p>
    <w:p w14:paraId="196051C7" w14:textId="77777777" w:rsidR="00000000" w:rsidRDefault="00000000">
      <w:pPr>
        <w:pStyle w:val="newncpi"/>
        <w:rPr>
          <w:color w:val="000000"/>
          <w:lang w:val="ru-RU"/>
        </w:rPr>
      </w:pPr>
      <w:r>
        <w:rPr>
          <w:color w:val="000000"/>
          <w:lang w:val="ru-RU"/>
        </w:rPr>
        <w:t>Инвалиды I группы, инвалиды с нарушением опорно-двигательного аппарата II и III групп имеют право на обслуживание в объектах бытового обслуживания в первоочередном порядке.</w:t>
      </w:r>
    </w:p>
    <w:p w14:paraId="1F2DF16C" w14:textId="77777777" w:rsidR="00000000" w:rsidRDefault="00000000">
      <w:pPr>
        <w:pStyle w:val="newncpi"/>
        <w:rPr>
          <w:color w:val="000000"/>
          <w:lang w:val="ru-RU"/>
        </w:rPr>
      </w:pPr>
      <w:r>
        <w:rPr>
          <w:color w:val="000000"/>
          <w:lang w:val="ru-RU"/>
        </w:rP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опорно-двигательного аппарата II и III групп по месту нахождения потребителя (на дому у потребителя, в организации здравоохранения и других местах).</w:t>
      </w:r>
    </w:p>
    <w:p w14:paraId="40938391" w14:textId="77777777" w:rsidR="00000000" w:rsidRDefault="00000000">
      <w:pPr>
        <w:pStyle w:val="point"/>
        <w:rPr>
          <w:color w:val="000000"/>
          <w:lang w:val="ru-RU"/>
        </w:rPr>
      </w:pPr>
      <w:r>
        <w:rPr>
          <w:color w:val="000000"/>
          <w:lang w:val="ru-RU"/>
        </w:rPr>
        <w:t>32. 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
    <w:p w14:paraId="762B2884" w14:textId="77777777" w:rsidR="00000000" w:rsidRDefault="00000000">
      <w:pPr>
        <w:pStyle w:val="newncpi"/>
        <w:rPr>
          <w:color w:val="000000"/>
          <w:lang w:val="ru-RU"/>
        </w:rPr>
      </w:pPr>
      <w:r>
        <w:rPr>
          <w:color w:val="000000"/>
          <w:lang w:val="ru-RU"/>
        </w:rPr>
        <w:t>При необходимости исполнитель обязан обеспечить оказание потребителю первой помощи.</w:t>
      </w:r>
    </w:p>
    <w:p w14:paraId="70BE3DCC" w14:textId="77777777" w:rsidR="00000000" w:rsidRDefault="00000000">
      <w:pPr>
        <w:pStyle w:val="chapter"/>
        <w:rPr>
          <w:color w:val="000000"/>
          <w:lang w:val="ru-RU"/>
        </w:rPr>
      </w:pPr>
      <w:bookmarkStart w:id="41" w:name="a34"/>
      <w:bookmarkEnd w:id="41"/>
      <w:r>
        <w:rPr>
          <w:color w:val="000000"/>
          <w:lang w:val="ru-RU"/>
        </w:rPr>
        <w:t>ГЛАВА 6</w:t>
      </w:r>
      <w:r>
        <w:rPr>
          <w:color w:val="000000"/>
          <w:lang w:val="ru-RU"/>
        </w:rPr>
        <w:br/>
        <w:t>ПОРЯДОК ПРИЕМКИ ОКАЗАННОЙ БЫТОВОЙ УСЛУГИ</w:t>
      </w:r>
    </w:p>
    <w:p w14:paraId="4D55A00A" w14:textId="77777777" w:rsidR="00000000" w:rsidRDefault="00000000">
      <w:pPr>
        <w:pStyle w:val="point"/>
        <w:rPr>
          <w:color w:val="000000"/>
          <w:lang w:val="ru-RU"/>
        </w:rPr>
      </w:pPr>
      <w:r>
        <w:rPr>
          <w:color w:val="000000"/>
          <w:lang w:val="ru-RU"/>
        </w:rPr>
        <w:t>33. Потребитель обязан с участием исполнителя осуществить приемку оказанной бытовой услуги (далее – приемка).</w:t>
      </w:r>
    </w:p>
    <w:p w14:paraId="68E96CE2" w14:textId="77777777" w:rsidR="00000000" w:rsidRDefault="00000000">
      <w:pPr>
        <w:pStyle w:val="point"/>
        <w:rPr>
          <w:color w:val="000000"/>
          <w:lang w:val="ru-RU"/>
        </w:rPr>
      </w:pPr>
      <w:r>
        <w:rPr>
          <w:color w:val="000000"/>
          <w:lang w:val="ru-RU"/>
        </w:rPr>
        <w:t>34. Потребитель, обнаруживший при приемке недостатки оказанной бытовой услуги, обязан незамедлительно заявить об этом исполнителю.</w:t>
      </w:r>
    </w:p>
    <w:p w14:paraId="5E02FE5B" w14:textId="77777777" w:rsidR="00000000" w:rsidRDefault="00000000">
      <w:pPr>
        <w:pStyle w:val="newncpi"/>
        <w:rPr>
          <w:color w:val="000000"/>
          <w:lang w:val="ru-RU"/>
        </w:rPr>
      </w:pPr>
      <w:r>
        <w:rPr>
          <w:color w:val="000000"/>
          <w:lang w:val="ru-RU"/>
        </w:rPr>
        <w:lastRenderedPageBreak/>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14:paraId="33E4C43F" w14:textId="77777777" w:rsidR="00000000" w:rsidRDefault="00000000">
      <w:pPr>
        <w:pStyle w:val="point"/>
        <w:rPr>
          <w:color w:val="000000"/>
          <w:lang w:val="ru-RU"/>
        </w:rPr>
      </w:pPr>
      <w:r>
        <w:rPr>
          <w:color w:val="000000"/>
          <w:lang w:val="ru-RU"/>
        </w:rPr>
        <w:t>35.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и (или) экспертизу оказанной бытовой услуги, если это возможно по характеру такой услуги, в соответствии с законодательством о защите прав потребителей.</w:t>
      </w:r>
    </w:p>
    <w:p w14:paraId="6A4980E5" w14:textId="77777777" w:rsidR="00000000" w:rsidRDefault="00000000">
      <w:pPr>
        <w:pStyle w:val="point"/>
        <w:rPr>
          <w:color w:val="000000"/>
          <w:lang w:val="ru-RU"/>
        </w:rPr>
      </w:pPr>
      <w:bookmarkStart w:id="42" w:name="a62"/>
      <w:bookmarkEnd w:id="42"/>
      <w:r>
        <w:rPr>
          <w:color w:val="000000"/>
          <w:lang w:val="ru-RU"/>
        </w:rPr>
        <w:t>36.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 В случае безвозмездного устранения недостатков оказанной услуги гарантийный срок на такую услугу продлевается на период, в течение которого устранялись выявленные недостатки. Указанный период исчисляется со дня предъявления потребителем требования о безвозмездном устранении недостатков до дня окончания устранения недостатков.</w:t>
      </w:r>
    </w:p>
    <w:p w14:paraId="20E2D37E" w14:textId="77777777" w:rsidR="00000000" w:rsidRDefault="00000000">
      <w:pPr>
        <w:pStyle w:val="newncpi"/>
        <w:rPr>
          <w:color w:val="000000"/>
          <w:lang w:val="ru-RU"/>
        </w:rPr>
      </w:pPr>
      <w:r>
        <w:rPr>
          <w:color w:val="000000"/>
          <w:lang w:val="ru-RU"/>
        </w:rPr>
        <w:t>Допускается оформление гарантийных обязательств путем отметки гарантийного срока в документе, подтверждающем заказ.</w:t>
      </w:r>
    </w:p>
    <w:p w14:paraId="38D85DBE" w14:textId="77777777" w:rsidR="00000000" w:rsidRDefault="00000000">
      <w:pPr>
        <w:pStyle w:val="point"/>
        <w:rPr>
          <w:color w:val="000000"/>
          <w:lang w:val="ru-RU"/>
        </w:rPr>
      </w:pPr>
      <w:r>
        <w:rPr>
          <w:color w:val="000000"/>
          <w:lang w:val="ru-RU"/>
        </w:rPr>
        <w:t>37.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14:paraId="5F911B1D" w14:textId="77777777" w:rsidR="00000000" w:rsidRDefault="00000000">
      <w:pPr>
        <w:pStyle w:val="point"/>
        <w:rPr>
          <w:color w:val="000000"/>
          <w:lang w:val="ru-RU"/>
        </w:rPr>
      </w:pPr>
      <w:r>
        <w:rPr>
          <w:color w:val="000000"/>
          <w:lang w:val="ru-RU"/>
        </w:rPr>
        <w:t>38.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14:paraId="5CCA0040" w14:textId="77777777" w:rsidR="00000000" w:rsidRDefault="00000000">
      <w:pPr>
        <w:pStyle w:val="point"/>
        <w:rPr>
          <w:color w:val="000000"/>
          <w:lang w:val="ru-RU"/>
        </w:rPr>
      </w:pPr>
      <w:bookmarkStart w:id="43" w:name="a63"/>
      <w:bookmarkEnd w:id="43"/>
      <w:r>
        <w:rPr>
          <w:color w:val="000000"/>
          <w:lang w:val="ru-RU"/>
        </w:rPr>
        <w:t>39.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(которое подтверждается почтовым уведомлением)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14:paraId="4C78737C" w14:textId="77777777" w:rsidR="00000000" w:rsidRDefault="00000000">
      <w:pPr>
        <w:pStyle w:val="newncpi"/>
        <w:rPr>
          <w:color w:val="000000"/>
          <w:lang w:val="ru-RU"/>
        </w:rPr>
      </w:pPr>
      <w:r>
        <w:rPr>
          <w:color w:val="000000"/>
          <w:lang w:val="ru-RU"/>
        </w:rPr>
        <w:t>При невозможности реализации 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p>
    <w:p w14:paraId="43F34CE4" w14:textId="77777777" w:rsidR="00000000" w:rsidRDefault="00000000">
      <w:pPr>
        <w:pStyle w:val="chapter"/>
        <w:rPr>
          <w:color w:val="000000"/>
          <w:lang w:val="ru-RU"/>
        </w:rPr>
      </w:pPr>
      <w:bookmarkStart w:id="44" w:name="a35"/>
      <w:bookmarkEnd w:id="44"/>
      <w:r>
        <w:rPr>
          <w:color w:val="000000"/>
          <w:lang w:val="ru-RU"/>
        </w:rPr>
        <w:t>ГЛАВА 7</w:t>
      </w:r>
      <w:r>
        <w:rPr>
          <w:color w:val="000000"/>
          <w:lang w:val="ru-RU"/>
        </w:rPr>
        <w:br/>
        <w:t>ОСОБЕННОСТИ ОКАЗАНИЯ БЫТОВЫХ УСЛУГ ПО ПРОКАТУ</w:t>
      </w:r>
    </w:p>
    <w:p w14:paraId="67D98F6E" w14:textId="77777777" w:rsidR="00000000" w:rsidRDefault="00000000">
      <w:pPr>
        <w:pStyle w:val="point"/>
        <w:rPr>
          <w:color w:val="000000"/>
          <w:lang w:val="ru-RU"/>
        </w:rPr>
      </w:pPr>
      <w:r>
        <w:rPr>
          <w:color w:val="000000"/>
          <w:lang w:val="ru-RU"/>
        </w:rPr>
        <w:lastRenderedPageBreak/>
        <w:t>40. При оформлении заказа на оказание бытовой услуги по прокату исполнитель вправе при предоставлении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14:paraId="20606F8A" w14:textId="77777777" w:rsidR="00000000" w:rsidRDefault="00000000">
      <w:pPr>
        <w:pStyle w:val="newncpi"/>
        <w:rPr>
          <w:color w:val="000000"/>
          <w:lang w:val="ru-RU"/>
        </w:rPr>
      </w:pPr>
      <w:r>
        <w:rPr>
          <w:color w:val="000000"/>
          <w:lang w:val="ru-RU"/>
        </w:rP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14:paraId="2EA3CF49" w14:textId="77777777" w:rsidR="00000000" w:rsidRDefault="00000000">
      <w:pPr>
        <w:pStyle w:val="newncpi"/>
        <w:rPr>
          <w:color w:val="000000"/>
          <w:lang w:val="ru-RU"/>
        </w:rPr>
      </w:pPr>
      <w:r>
        <w:rPr>
          <w:color w:val="000000"/>
          <w:lang w:val="ru-RU"/>
        </w:rPr>
        <w:t>нотариусом или другим должностным лицом, имеющим право совершать такое нотариальное действие;</w:t>
      </w:r>
    </w:p>
    <w:p w14:paraId="5D53E84D" w14:textId="77777777" w:rsidR="00000000" w:rsidRDefault="00000000">
      <w:pPr>
        <w:pStyle w:val="newncpi"/>
        <w:rPr>
          <w:color w:val="000000"/>
          <w:lang w:val="ru-RU"/>
        </w:rPr>
      </w:pPr>
      <w:r>
        <w:rPr>
          <w:color w:val="000000"/>
          <w:lang w:val="ru-RU"/>
        </w:rPr>
        <w:t>администрацией по месту работы (учебы) такого потребителя, родителя (усыновителя, попечителя);</w:t>
      </w:r>
    </w:p>
    <w:p w14:paraId="7703C86E" w14:textId="77777777" w:rsidR="00000000" w:rsidRDefault="00000000">
      <w:pPr>
        <w:pStyle w:val="newncpi"/>
        <w:rPr>
          <w:color w:val="000000"/>
          <w:lang w:val="ru-RU"/>
        </w:rPr>
      </w:pPr>
      <w:r>
        <w:rPr>
          <w:color w:val="000000"/>
          <w:lang w:val="ru-RU"/>
        </w:rP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14:paraId="672D2AD4" w14:textId="77777777" w:rsidR="00000000" w:rsidRDefault="00000000">
      <w:pPr>
        <w:pStyle w:val="point"/>
        <w:rPr>
          <w:color w:val="000000"/>
          <w:lang w:val="ru-RU"/>
        </w:rPr>
      </w:pPr>
      <w:r>
        <w:rPr>
          <w:color w:val="000000"/>
          <w:lang w:val="ru-RU"/>
        </w:rPr>
        <w:t>41.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удостоверяющий личность потребителя, свидетельство о регистрации ходатайства о предоставлении статуса беженца, дополнительной защиты или убежища в Республике Беларусь, свидетельство о предоставлении дополнительной защиты в Республике Беларусь.</w:t>
      </w:r>
    </w:p>
    <w:p w14:paraId="4AD1056B" w14:textId="77777777" w:rsidR="00000000" w:rsidRDefault="00000000">
      <w:pPr>
        <w:pStyle w:val="point"/>
        <w:rPr>
          <w:color w:val="000000"/>
          <w:lang w:val="ru-RU"/>
        </w:rPr>
      </w:pPr>
      <w:r>
        <w:rPr>
          <w:color w:val="000000"/>
          <w:lang w:val="ru-RU"/>
        </w:rPr>
        <w:t>42.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14:paraId="4FC9C41E" w14:textId="77777777" w:rsidR="00000000" w:rsidRDefault="00000000">
      <w:pPr>
        <w:pStyle w:val="point"/>
        <w:rPr>
          <w:color w:val="000000"/>
          <w:lang w:val="ru-RU"/>
        </w:rPr>
      </w:pPr>
      <w:r>
        <w:rPr>
          <w:color w:val="000000"/>
          <w:lang w:val="ru-RU"/>
        </w:rPr>
        <w:t>43. В документе, подтверждающем заказ, помимо сведений, предусмотренных в пункте 11 настоящих Правил, должна быть указана информация о наличии пломб на предмете проката, подлежащем опломбировке.</w:t>
      </w:r>
    </w:p>
    <w:p w14:paraId="0A75A278" w14:textId="77777777" w:rsidR="00000000" w:rsidRDefault="00000000">
      <w:pPr>
        <w:pStyle w:val="point"/>
        <w:rPr>
          <w:color w:val="000000"/>
          <w:lang w:val="ru-RU"/>
        </w:rPr>
      </w:pPr>
      <w:r>
        <w:rPr>
          <w:color w:val="000000"/>
          <w:lang w:val="ru-RU"/>
        </w:rPr>
        <w:t>44.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14:paraId="5DE69AD3" w14:textId="77777777" w:rsidR="00000000" w:rsidRDefault="00000000">
      <w:pPr>
        <w:pStyle w:val="point"/>
        <w:rPr>
          <w:color w:val="000000"/>
          <w:lang w:val="ru-RU"/>
        </w:rPr>
      </w:pPr>
      <w:r>
        <w:rPr>
          <w:color w:val="000000"/>
          <w:lang w:val="ru-RU"/>
        </w:rPr>
        <w:t>45.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14:paraId="72CE8A8F" w14:textId="77777777" w:rsidR="00000000" w:rsidRDefault="00000000">
      <w:pPr>
        <w:pStyle w:val="point"/>
        <w:rPr>
          <w:color w:val="000000"/>
          <w:lang w:val="ru-RU"/>
        </w:rPr>
      </w:pPr>
      <w:r>
        <w:rPr>
          <w:color w:val="000000"/>
          <w:lang w:val="ru-RU"/>
        </w:rPr>
        <w:lastRenderedPageBreak/>
        <w:t>46. Оплата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пяти календарных дней с даты наступления очередного срока платежа.</w:t>
      </w:r>
    </w:p>
    <w:p w14:paraId="78A67E17" w14:textId="77777777" w:rsidR="00000000" w:rsidRDefault="00000000">
      <w:pPr>
        <w:pStyle w:val="point"/>
        <w:rPr>
          <w:color w:val="000000"/>
          <w:lang w:val="ru-RU"/>
        </w:rPr>
      </w:pPr>
      <w:r>
        <w:rPr>
          <w:color w:val="000000"/>
          <w:lang w:val="ru-RU"/>
        </w:rPr>
        <w:t>47. Исполнитель вправе предоставлять скидки с установленных тарифов на прокат отдельных предметов проката.</w:t>
      </w:r>
    </w:p>
    <w:p w14:paraId="26403929" w14:textId="77777777" w:rsidR="00000000" w:rsidRDefault="00000000">
      <w:pPr>
        <w:pStyle w:val="newncpi"/>
        <w:rPr>
          <w:color w:val="000000"/>
          <w:lang w:val="ru-RU"/>
        </w:rPr>
      </w:pPr>
      <w:r>
        <w:rPr>
          <w:color w:val="000000"/>
          <w:lang w:val="ru-RU"/>
        </w:rP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14:paraId="08DD96AA" w14:textId="77777777" w:rsidR="00000000" w:rsidRDefault="00000000">
      <w:pPr>
        <w:pStyle w:val="point"/>
        <w:rPr>
          <w:color w:val="000000"/>
          <w:lang w:val="ru-RU"/>
        </w:rPr>
      </w:pPr>
      <w:r>
        <w:rPr>
          <w:color w:val="000000"/>
          <w:lang w:val="ru-RU"/>
        </w:rPr>
        <w:t>48. Доставка предмета проката потребителю и обратно производится потребителем, если иное не предусмотрено договором проката.</w:t>
      </w:r>
    </w:p>
    <w:p w14:paraId="37E9B726" w14:textId="77777777" w:rsidR="00000000" w:rsidRDefault="00000000">
      <w:pPr>
        <w:pStyle w:val="point"/>
        <w:rPr>
          <w:color w:val="000000"/>
          <w:lang w:val="ru-RU"/>
        </w:rPr>
      </w:pPr>
      <w:r>
        <w:rPr>
          <w:color w:val="000000"/>
          <w:lang w:val="ru-RU"/>
        </w:rPr>
        <w:t>49. Потребитель обязан пользоваться предметом проката в соответствии с правилами эксплуатации и содержания предмета проката.</w:t>
      </w:r>
    </w:p>
    <w:p w14:paraId="1C23F9E9" w14:textId="77777777" w:rsidR="00000000" w:rsidRDefault="00000000">
      <w:pPr>
        <w:pStyle w:val="newncpi"/>
        <w:rPr>
          <w:color w:val="000000"/>
          <w:lang w:val="ru-RU"/>
        </w:rPr>
      </w:pPr>
      <w:r>
        <w:rPr>
          <w:color w:val="000000"/>
          <w:lang w:val="ru-RU"/>
        </w:rP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части третьей настоящего пункта.</w:t>
      </w:r>
    </w:p>
    <w:p w14:paraId="2B370F9A" w14:textId="77777777" w:rsidR="00000000" w:rsidRDefault="00000000">
      <w:pPr>
        <w:pStyle w:val="newncpi"/>
        <w:rPr>
          <w:color w:val="000000"/>
          <w:lang w:val="ru-RU"/>
        </w:rPr>
      </w:pPr>
      <w:bookmarkStart w:id="45" w:name="a11"/>
      <w:bookmarkEnd w:id="45"/>
      <w:r>
        <w:rPr>
          <w:color w:val="000000"/>
          <w:lang w:val="ru-RU"/>
        </w:rPr>
        <w:t>Потребитель в течение всего срока действия договора проката обязан поддерживать надлежащее состояние предмета проката.</w:t>
      </w:r>
    </w:p>
    <w:p w14:paraId="7A5E4402" w14:textId="77777777" w:rsidR="00000000" w:rsidRDefault="00000000">
      <w:pPr>
        <w:pStyle w:val="point"/>
        <w:rPr>
          <w:color w:val="000000"/>
          <w:lang w:val="ru-RU"/>
        </w:rPr>
      </w:pPr>
      <w:r>
        <w:rPr>
          <w:color w:val="000000"/>
          <w:lang w:val="ru-RU"/>
        </w:rPr>
        <w:t>50.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14:paraId="0D64025B" w14:textId="77777777" w:rsidR="00000000" w:rsidRDefault="00000000">
      <w:pPr>
        <w:pStyle w:val="newncpi"/>
        <w:rPr>
          <w:color w:val="000000"/>
          <w:lang w:val="ru-RU"/>
        </w:rPr>
      </w:pPr>
      <w:r>
        <w:rPr>
          <w:color w:val="000000"/>
          <w:lang w:val="ru-RU"/>
        </w:rPr>
        <w:t>Оплата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14:paraId="50BB19D3" w14:textId="77777777" w:rsidR="00000000" w:rsidRDefault="00000000">
      <w:pPr>
        <w:pStyle w:val="point"/>
        <w:rPr>
          <w:color w:val="000000"/>
          <w:lang w:val="ru-RU"/>
        </w:rPr>
      </w:pPr>
      <w:r>
        <w:rPr>
          <w:color w:val="000000"/>
          <w:lang w:val="ru-RU"/>
        </w:rPr>
        <w:t>51. Потребитель вправе возвратить предмет проката досрочно. В этом случае исполнитель производит перерасчет суммы оплаты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14:paraId="34DA9968" w14:textId="77777777" w:rsidR="00000000" w:rsidRDefault="00000000">
      <w:pPr>
        <w:pStyle w:val="point"/>
        <w:rPr>
          <w:color w:val="000000"/>
          <w:lang w:val="ru-RU"/>
        </w:rPr>
      </w:pPr>
      <w:r>
        <w:rPr>
          <w:color w:val="000000"/>
          <w:lang w:val="ru-RU"/>
        </w:rPr>
        <w:t>52.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14:paraId="413BF7E2" w14:textId="77777777" w:rsidR="00000000" w:rsidRDefault="00000000">
      <w:pPr>
        <w:pStyle w:val="newncpi"/>
        <w:rPr>
          <w:color w:val="000000"/>
          <w:lang w:val="ru-RU"/>
        </w:rPr>
      </w:pPr>
      <w:r>
        <w:rPr>
          <w:color w:val="000000"/>
          <w:lang w:val="ru-RU"/>
        </w:rPr>
        <w:lastRenderedPageBreak/>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14:paraId="34A16F6C" w14:textId="77777777" w:rsidR="00000000" w:rsidRDefault="00000000">
      <w:pPr>
        <w:pStyle w:val="point"/>
        <w:rPr>
          <w:color w:val="000000"/>
          <w:lang w:val="ru-RU"/>
        </w:rPr>
      </w:pPr>
      <w:r>
        <w:rPr>
          <w:color w:val="000000"/>
          <w:lang w:val="ru-RU"/>
        </w:rPr>
        <w:t>53.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день продления срока проката (в случае его продления) или возврата предмета проката (в случае несвоевременного возврата предмета проката).</w:t>
      </w:r>
    </w:p>
    <w:p w14:paraId="303C3F4D" w14:textId="77777777" w:rsidR="00000000" w:rsidRDefault="00000000">
      <w:pPr>
        <w:pStyle w:val="point"/>
        <w:rPr>
          <w:color w:val="000000"/>
          <w:lang w:val="ru-RU"/>
        </w:rPr>
      </w:pPr>
      <w:r>
        <w:rPr>
          <w:color w:val="000000"/>
          <w:lang w:val="ru-RU"/>
        </w:rPr>
        <w:t>54.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арендной платы по договору проката за просроченное время, если иное не предусмотрено договором.</w:t>
      </w:r>
    </w:p>
    <w:p w14:paraId="1255483D" w14:textId="77777777" w:rsidR="00000000" w:rsidRDefault="00000000">
      <w:pPr>
        <w:pStyle w:val="newncpi"/>
        <w:rPr>
          <w:color w:val="000000"/>
          <w:lang w:val="ru-RU"/>
        </w:rPr>
      </w:pPr>
      <w:r>
        <w:rPr>
          <w:color w:val="000000"/>
          <w:lang w:val="ru-RU"/>
        </w:rP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14:paraId="6CC108C6" w14:textId="77777777" w:rsidR="00000000" w:rsidRDefault="00000000">
      <w:pPr>
        <w:pStyle w:val="point"/>
        <w:rPr>
          <w:color w:val="000000"/>
          <w:lang w:val="ru-RU"/>
        </w:rPr>
      </w:pPr>
      <w:r>
        <w:rPr>
          <w:color w:val="000000"/>
          <w:lang w:val="ru-RU"/>
        </w:rPr>
        <w:t>55. Предмет проката возвращается потребителем в том состоянии, в котором он был получен, с учетом естественного износа.</w:t>
      </w:r>
    </w:p>
    <w:p w14:paraId="447A921C" w14:textId="77777777" w:rsidR="00000000" w:rsidRDefault="00000000">
      <w:pPr>
        <w:pStyle w:val="newncpi"/>
        <w:rPr>
          <w:color w:val="000000"/>
          <w:lang w:val="ru-RU"/>
        </w:rPr>
      </w:pPr>
      <w:r>
        <w:rPr>
          <w:color w:val="000000"/>
          <w:lang w:val="ru-RU"/>
        </w:rP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14:paraId="2D441184" w14:textId="77777777" w:rsidR="00000000" w:rsidRDefault="00000000">
      <w:pPr>
        <w:pStyle w:val="point"/>
        <w:rPr>
          <w:color w:val="000000"/>
          <w:lang w:val="ru-RU"/>
        </w:rPr>
      </w:pPr>
      <w:r>
        <w:rPr>
          <w:color w:val="000000"/>
          <w:lang w:val="ru-RU"/>
        </w:rPr>
        <w:t>56.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14:paraId="2760CA86" w14:textId="77777777" w:rsidR="00000000" w:rsidRDefault="00000000">
      <w:pPr>
        <w:pStyle w:val="newncpi"/>
        <w:rPr>
          <w:color w:val="000000"/>
          <w:lang w:val="ru-RU"/>
        </w:rPr>
      </w:pPr>
      <w:r>
        <w:rPr>
          <w:color w:val="000000"/>
          <w:lang w:val="ru-RU"/>
        </w:rPr>
        <w:t>стоимость предмета проката по цене, существующей на день взыскания на аналогичные товары в розничной торговле, с учетом установленного исполнителем износа предмета проката;</w:t>
      </w:r>
    </w:p>
    <w:p w14:paraId="47463ACA" w14:textId="77777777" w:rsidR="00000000" w:rsidRDefault="00000000">
      <w:pPr>
        <w:pStyle w:val="newncpi"/>
        <w:rPr>
          <w:color w:val="000000"/>
          <w:lang w:val="ru-RU"/>
        </w:rPr>
      </w:pPr>
      <w:r>
        <w:rPr>
          <w:color w:val="000000"/>
          <w:lang w:val="ru-RU"/>
        </w:rPr>
        <w:t>оплата по договору проката за просроченное время пользования предметом проката по тарифу, действующему на день взыскания;</w:t>
      </w:r>
    </w:p>
    <w:p w14:paraId="6C4A357E" w14:textId="77777777" w:rsidR="00000000" w:rsidRDefault="00000000">
      <w:pPr>
        <w:pStyle w:val="newncpi"/>
        <w:rPr>
          <w:color w:val="000000"/>
          <w:lang w:val="ru-RU"/>
        </w:rPr>
      </w:pPr>
      <w:r>
        <w:rPr>
          <w:color w:val="000000"/>
          <w:lang w:val="ru-RU"/>
        </w:rPr>
        <w:t>неустойка за каждый день просрочки в размере одного процента от оплаты по договору проката, если иное не предусмотрено договором.</w:t>
      </w:r>
    </w:p>
    <w:p w14:paraId="75F30201" w14:textId="77777777" w:rsidR="00000000" w:rsidRDefault="00000000">
      <w:pPr>
        <w:pStyle w:val="point"/>
        <w:rPr>
          <w:color w:val="000000"/>
          <w:lang w:val="ru-RU"/>
        </w:rPr>
      </w:pPr>
      <w:r>
        <w:rPr>
          <w:color w:val="000000"/>
          <w:lang w:val="ru-RU"/>
        </w:rPr>
        <w:t>57.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14:paraId="06A0DB79" w14:textId="77777777" w:rsidR="00000000" w:rsidRDefault="00000000">
      <w:pPr>
        <w:pStyle w:val="point"/>
        <w:rPr>
          <w:color w:val="000000"/>
          <w:lang w:val="ru-RU"/>
        </w:rPr>
      </w:pPr>
      <w:bookmarkStart w:id="46" w:name="a14"/>
      <w:bookmarkEnd w:id="46"/>
      <w:r>
        <w:rPr>
          <w:color w:val="000000"/>
          <w:lang w:val="ru-RU"/>
        </w:rPr>
        <w:t>58.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14:paraId="64107537" w14:textId="77777777" w:rsidR="00000000" w:rsidRDefault="00000000">
      <w:pPr>
        <w:pStyle w:val="newncpi"/>
        <w:rPr>
          <w:color w:val="000000"/>
          <w:lang w:val="ru-RU"/>
        </w:rPr>
      </w:pPr>
      <w:r>
        <w:rPr>
          <w:color w:val="000000"/>
          <w:lang w:val="ru-RU"/>
        </w:rPr>
        <w:lastRenderedPageBreak/>
        <w:t>Доставка предмета проката к месту проведения ремонта и обратно в случае, определенном в части первой настоящего пункта, производится за счет потребителя.</w:t>
      </w:r>
    </w:p>
    <w:p w14:paraId="666DAB06" w14:textId="77777777" w:rsidR="00000000" w:rsidRDefault="00000000">
      <w:pPr>
        <w:pStyle w:val="point"/>
        <w:rPr>
          <w:color w:val="000000"/>
          <w:lang w:val="ru-RU"/>
        </w:rPr>
      </w:pPr>
      <w:r>
        <w:rPr>
          <w:color w:val="000000"/>
          <w:lang w:val="ru-RU"/>
        </w:rPr>
        <w:t>59.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14:paraId="1847028A" w14:textId="77777777" w:rsidR="00000000" w:rsidRDefault="00000000">
      <w:pPr>
        <w:pStyle w:val="point"/>
        <w:rPr>
          <w:color w:val="000000"/>
          <w:lang w:val="ru-RU"/>
        </w:rPr>
      </w:pPr>
      <w:r>
        <w:rPr>
          <w:color w:val="000000"/>
          <w:lang w:val="ru-RU"/>
        </w:rPr>
        <w:t>60.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14:paraId="7739172F" w14:textId="77777777" w:rsidR="00000000" w:rsidRDefault="00000000">
      <w:pPr>
        <w:pStyle w:val="point"/>
        <w:rPr>
          <w:color w:val="000000"/>
          <w:lang w:val="ru-RU"/>
        </w:rPr>
      </w:pPr>
      <w:r>
        <w:rPr>
          <w:color w:val="000000"/>
          <w:lang w:val="ru-RU"/>
        </w:rPr>
        <w:t>61.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14:paraId="643B68F9" w14:textId="77777777" w:rsidR="00000000" w:rsidRDefault="00000000">
      <w:pPr>
        <w:pStyle w:val="chapter"/>
        <w:rPr>
          <w:color w:val="000000"/>
          <w:lang w:val="ru-RU"/>
        </w:rPr>
      </w:pPr>
      <w:bookmarkStart w:id="47" w:name="a36"/>
      <w:bookmarkEnd w:id="47"/>
      <w:r>
        <w:rPr>
          <w:color w:val="000000"/>
          <w:lang w:val="ru-RU"/>
        </w:rPr>
        <w:t>ГЛАВА 8</w:t>
      </w:r>
      <w:r>
        <w:rPr>
          <w:color w:val="000000"/>
          <w:lang w:val="ru-RU"/>
        </w:rPr>
        <w:br/>
        <w:t>ОСОБЕННОСТИ ОКАЗАНИЯ БЫТОВЫХ УСЛУГ ПО АРЕНДЕ МЕХАНИЧЕСКИХ ТРАНСПОРТНЫХ СРЕДСТВ</w:t>
      </w:r>
    </w:p>
    <w:p w14:paraId="5636FEE2" w14:textId="77777777" w:rsidR="00000000" w:rsidRDefault="00000000">
      <w:pPr>
        <w:pStyle w:val="point"/>
        <w:rPr>
          <w:color w:val="000000"/>
          <w:lang w:val="ru-RU"/>
        </w:rPr>
      </w:pPr>
      <w:r>
        <w:rPr>
          <w:color w:val="000000"/>
          <w:lang w:val="ru-RU"/>
        </w:rPr>
        <w:t>62. При оформлении заказа на оказание бытовой услуги по аренде механических транспортных средств исполнитель вправе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14:paraId="16DD098F" w14:textId="77777777" w:rsidR="00000000" w:rsidRDefault="00000000">
      <w:pPr>
        <w:pStyle w:val="newncpi"/>
        <w:rPr>
          <w:color w:val="000000"/>
          <w:lang w:val="ru-RU"/>
        </w:rPr>
      </w:pPr>
      <w:r>
        <w:rPr>
          <w:color w:val="000000"/>
          <w:lang w:val="ru-RU"/>
        </w:rPr>
        <w:t>Механическое транспортное средство, на управление которым требуется подтверждение права управления, предоставляется лично потребителю в качестве предмета аренды только при предъявлении потребителем водительского удостоверения с соответствующей категорией, подкатегорией.</w:t>
      </w:r>
    </w:p>
    <w:p w14:paraId="38C4642E" w14:textId="77777777" w:rsidR="00000000" w:rsidRDefault="00000000">
      <w:pPr>
        <w:pStyle w:val="point"/>
        <w:rPr>
          <w:color w:val="000000"/>
          <w:lang w:val="ru-RU"/>
        </w:rPr>
      </w:pPr>
      <w:r>
        <w:rPr>
          <w:color w:val="000000"/>
          <w:lang w:val="ru-RU"/>
        </w:rPr>
        <w:t>63. Передача механического транспортного средства потребителю по договору аренды оформляется приемо-сдаточным актом, который должен содержать следующие сведения:</w:t>
      </w:r>
    </w:p>
    <w:p w14:paraId="6143F926" w14:textId="77777777" w:rsidR="00000000" w:rsidRDefault="00000000">
      <w:pPr>
        <w:pStyle w:val="newncpi"/>
        <w:rPr>
          <w:color w:val="000000"/>
          <w:lang w:val="ru-RU"/>
        </w:rPr>
      </w:pPr>
      <w:r>
        <w:rPr>
          <w:color w:val="000000"/>
          <w:lang w:val="ru-RU"/>
        </w:rPr>
        <w:t>марка, модель, год выпуска, регистрационный знак, пробег (при наличии), номер кузова (код VIN) механического транспортного средства;</w:t>
      </w:r>
    </w:p>
    <w:p w14:paraId="07BA08BD" w14:textId="77777777" w:rsidR="00000000" w:rsidRDefault="00000000">
      <w:pPr>
        <w:pStyle w:val="newncpi"/>
        <w:rPr>
          <w:color w:val="000000"/>
          <w:lang w:val="ru-RU"/>
        </w:rPr>
      </w:pPr>
      <w:r>
        <w:rPr>
          <w:color w:val="000000"/>
          <w:lang w:val="ru-RU"/>
        </w:rP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14:paraId="06EDFDA6" w14:textId="77777777" w:rsidR="00000000" w:rsidRDefault="00000000">
      <w:pPr>
        <w:pStyle w:val="newncpi"/>
        <w:rPr>
          <w:color w:val="000000"/>
          <w:lang w:val="ru-RU"/>
        </w:rPr>
      </w:pPr>
      <w:r>
        <w:rPr>
          <w:color w:val="000000"/>
          <w:lang w:val="ru-RU"/>
        </w:rPr>
        <w:t>подписи исполнителя и потребителя.</w:t>
      </w:r>
    </w:p>
    <w:p w14:paraId="73288B9D" w14:textId="77777777" w:rsidR="00000000" w:rsidRDefault="00000000">
      <w:pPr>
        <w:pStyle w:val="newncpi"/>
        <w:rPr>
          <w:color w:val="000000"/>
          <w:lang w:val="ru-RU"/>
        </w:rPr>
      </w:pPr>
      <w:r>
        <w:rPr>
          <w:color w:val="000000"/>
          <w:lang w:val="ru-RU"/>
        </w:rPr>
        <w:t>Приемо-сдаточный акт оформляется в двух экземплярах, один из которых выдается потребителю, а другой остается у исполнителя.</w:t>
      </w:r>
    </w:p>
    <w:p w14:paraId="7580FCB8" w14:textId="77777777" w:rsidR="00000000" w:rsidRDefault="00000000">
      <w:pPr>
        <w:pStyle w:val="point"/>
        <w:rPr>
          <w:color w:val="000000"/>
          <w:lang w:val="ru-RU"/>
        </w:rPr>
      </w:pPr>
      <w:r>
        <w:rPr>
          <w:color w:val="000000"/>
          <w:lang w:val="ru-RU"/>
        </w:rPr>
        <w:t xml:space="preserve">64. 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также обязан передать потребителю вместе с предоставляемым в аренду механическим транспортным средством документы </w:t>
      </w:r>
      <w:r>
        <w:rPr>
          <w:color w:val="000000"/>
          <w:lang w:val="ru-RU"/>
        </w:rPr>
        <w:lastRenderedPageBreak/>
        <w:t>на механическое транспортное средство (свидетельство о государственной регистрации транспортного средства, 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
    <w:p w14:paraId="706C1441" w14:textId="77777777" w:rsidR="00000000" w:rsidRDefault="00000000">
      <w:pPr>
        <w:pStyle w:val="newncpi"/>
        <w:rPr>
          <w:color w:val="000000"/>
          <w:lang w:val="ru-RU"/>
        </w:rPr>
      </w:pPr>
      <w:r>
        <w:rPr>
          <w:color w:val="000000"/>
          <w:lang w:val="ru-RU"/>
        </w:rPr>
        <w:t>Факт возврата потребителем исполнителю механического транспортного средства по истечении договора аренды подтверждается подписями исполнителя и потребителя в приемо-сдаточном акте.</w:t>
      </w:r>
    </w:p>
    <w:p w14:paraId="7D51F3BA" w14:textId="77777777" w:rsidR="00000000" w:rsidRDefault="00000000">
      <w:pPr>
        <w:pStyle w:val="newncpi"/>
        <w:rPr>
          <w:color w:val="000000"/>
          <w:lang w:val="ru-RU"/>
        </w:rPr>
      </w:pPr>
      <w:r>
        <w:rPr>
          <w:color w:val="000000"/>
          <w:lang w:val="ru-RU"/>
        </w:rP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14:paraId="4C0018FC" w14:textId="77777777" w:rsidR="00000000" w:rsidRDefault="00000000">
      <w:pPr>
        <w:pStyle w:val="point"/>
        <w:rPr>
          <w:color w:val="000000"/>
          <w:lang w:val="ru-RU"/>
        </w:rPr>
      </w:pPr>
      <w:r>
        <w:rPr>
          <w:color w:val="000000"/>
          <w:lang w:val="ru-RU"/>
        </w:rPr>
        <w:t>65. Потребитель в течение всего срока действия договора аренды механического транспортного средства обязан поддерживать надлежащее состояние арендованного механического транспортного средства.</w:t>
      </w:r>
    </w:p>
    <w:p w14:paraId="3ACB6379" w14:textId="77777777" w:rsidR="00000000" w:rsidRDefault="00000000">
      <w:pPr>
        <w:pStyle w:val="point"/>
        <w:rPr>
          <w:color w:val="000000"/>
          <w:lang w:val="ru-RU"/>
        </w:rPr>
      </w:pPr>
      <w:r>
        <w:rPr>
          <w:color w:val="000000"/>
          <w:lang w:val="ru-RU"/>
        </w:rPr>
        <w:t>66. 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аренды, с потребителя взыскивается стоимость ремонта механического транспортного средства с учетом стоимости заменяемых узлов, агрегатов и компонентов, рассчитанная юридическим лицом или индивидуальным предпринимателем, осуществлявшим соответствующий ремонт.</w:t>
      </w:r>
    </w:p>
    <w:p w14:paraId="27B3F053" w14:textId="77777777" w:rsidR="00000000" w:rsidRDefault="00000000">
      <w:pPr>
        <w:pStyle w:val="point"/>
        <w:rPr>
          <w:color w:val="000000"/>
          <w:lang w:val="ru-RU"/>
        </w:rPr>
      </w:pPr>
      <w:r>
        <w:rPr>
          <w:color w:val="000000"/>
          <w:lang w:val="ru-RU"/>
        </w:rPr>
        <w:t>67. При полной утрате механического транспортного средства, переданного потребителю в качестве предмета аренды,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14:paraId="3D17720D" w14:textId="77777777" w:rsidR="00000000" w:rsidRDefault="00000000">
      <w:pPr>
        <w:pStyle w:val="chapter"/>
        <w:rPr>
          <w:color w:val="000000"/>
          <w:lang w:val="ru-RU"/>
        </w:rPr>
      </w:pPr>
      <w:bookmarkStart w:id="48" w:name="a37"/>
      <w:bookmarkEnd w:id="48"/>
      <w:r>
        <w:rPr>
          <w:color w:val="000000"/>
          <w:lang w:val="ru-RU"/>
        </w:rPr>
        <w:t>ГЛАВА 9</w:t>
      </w:r>
      <w:r>
        <w:rPr>
          <w:color w:val="000000"/>
          <w:lang w:val="ru-RU"/>
        </w:rPr>
        <w:br/>
        <w:t>ОСОБЕННОСТИ ОКАЗАНИЯ БЫТОВЫХ УСЛУГ ПО ХИМИЧЕСКОЙ ЧИСТКЕ, ОКРАСКЕ И (ИЛИ) ИНТЕНСИФИКАЦИИ ЦВЕТА ИЗДЕЛИЙ</w:t>
      </w:r>
    </w:p>
    <w:p w14:paraId="477F24A7" w14:textId="77777777" w:rsidR="00000000" w:rsidRDefault="00000000">
      <w:pPr>
        <w:pStyle w:val="point"/>
        <w:rPr>
          <w:color w:val="000000"/>
          <w:lang w:val="ru-RU"/>
        </w:rPr>
      </w:pPr>
      <w:r>
        <w:rPr>
          <w:color w:val="000000"/>
          <w:lang w:val="ru-RU"/>
        </w:rPr>
        <w:t>68.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потребителя.</w:t>
      </w:r>
    </w:p>
    <w:p w14:paraId="73AE02E4" w14:textId="77777777" w:rsidR="00000000" w:rsidRDefault="00000000">
      <w:pPr>
        <w:pStyle w:val="point"/>
        <w:rPr>
          <w:color w:val="000000"/>
          <w:lang w:val="ru-RU"/>
        </w:rPr>
      </w:pPr>
      <w:r>
        <w:rPr>
          <w:color w:val="000000"/>
          <w:lang w:val="ru-RU"/>
        </w:rPr>
        <w:t xml:space="preserve">69.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w:t>
      </w:r>
      <w:r>
        <w:rPr>
          <w:color w:val="000000"/>
          <w:lang w:val="ru-RU"/>
        </w:rPr>
        <w:lastRenderedPageBreak/>
        <w:t>для оказания бытовой услуги по химической чистке, окраске и (или) интенсификации цвета.</w:t>
      </w:r>
    </w:p>
    <w:p w14:paraId="75B1D811" w14:textId="77777777" w:rsidR="00000000" w:rsidRDefault="00000000">
      <w:pPr>
        <w:pStyle w:val="point"/>
        <w:rPr>
          <w:color w:val="000000"/>
          <w:lang w:val="ru-RU"/>
        </w:rPr>
      </w:pPr>
      <w:bookmarkStart w:id="49" w:name="a65"/>
      <w:bookmarkEnd w:id="49"/>
      <w:r>
        <w:rPr>
          <w:color w:val="000000"/>
          <w:lang w:val="ru-RU"/>
        </w:rPr>
        <w:t>70. Исполнитель определяет вид обработки изделий в соответствии с символами по уходу на маркировочной ленте изделий, а также несоответствие символов, указанных на маркировочной ленте, символам по уходу, установленным государственным стандартом, о чем обязан предупредить потребителя и произвести соответствующую отметку в документе, подтверждающем заказ.</w:t>
      </w:r>
    </w:p>
    <w:p w14:paraId="42BAEC1A" w14:textId="77777777" w:rsidR="00000000" w:rsidRDefault="00000000">
      <w:pPr>
        <w:pStyle w:val="newncpi"/>
        <w:rPr>
          <w:color w:val="000000"/>
          <w:lang w:val="ru-RU"/>
        </w:rPr>
      </w:pPr>
      <w:r>
        <w:rPr>
          <w:color w:val="000000"/>
          <w:lang w:val="ru-RU"/>
        </w:rPr>
        <w:t>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14:paraId="180078E4" w14:textId="77777777" w:rsidR="00000000" w:rsidRDefault="00000000">
      <w:pPr>
        <w:pStyle w:val="point"/>
        <w:rPr>
          <w:color w:val="000000"/>
          <w:lang w:val="ru-RU"/>
        </w:rPr>
      </w:pPr>
      <w:r>
        <w:rPr>
          <w:color w:val="000000"/>
          <w:lang w:val="ru-RU"/>
        </w:rPr>
        <w:t>71.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14:paraId="652A7554" w14:textId="77777777" w:rsidR="00000000" w:rsidRDefault="00000000">
      <w:pPr>
        <w:pStyle w:val="point"/>
        <w:rPr>
          <w:color w:val="000000"/>
          <w:lang w:val="ru-RU"/>
        </w:rPr>
      </w:pPr>
      <w:r>
        <w:rPr>
          <w:color w:val="000000"/>
          <w:lang w:val="ru-RU"/>
        </w:rPr>
        <w:t>72.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 сохранность исходной формы, целостность, размер, цвет, рисунок, рельефность изделия.</w:t>
      </w:r>
    </w:p>
    <w:p w14:paraId="28E401B1" w14:textId="77777777" w:rsidR="00000000" w:rsidRDefault="00000000">
      <w:pPr>
        <w:pStyle w:val="chapter"/>
        <w:rPr>
          <w:color w:val="000000"/>
          <w:lang w:val="ru-RU"/>
        </w:rPr>
      </w:pPr>
      <w:bookmarkStart w:id="50" w:name="a38"/>
      <w:bookmarkEnd w:id="50"/>
      <w:r>
        <w:rPr>
          <w:color w:val="000000"/>
          <w:lang w:val="ru-RU"/>
        </w:rPr>
        <w:t>ГЛАВА 10</w:t>
      </w:r>
      <w:r>
        <w:rPr>
          <w:color w:val="000000"/>
          <w:lang w:val="ru-RU"/>
        </w:rPr>
        <w:br/>
        <w:t xml:space="preserve">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w:t>
      </w:r>
      <w:proofErr w:type="gramStart"/>
      <w:r>
        <w:rPr>
          <w:color w:val="000000"/>
          <w:lang w:val="ru-RU"/>
        </w:rPr>
        <w:t>ШКУРОК МЕХОВЫХ</w:t>
      </w:r>
      <w:proofErr w:type="gramEnd"/>
      <w:r>
        <w:rPr>
          <w:color w:val="000000"/>
          <w:lang w:val="ru-RU"/>
        </w:rPr>
        <w:t xml:space="preserve"> ВЫДЕЛАННЫХ И ОКРАШЕННЫХ</w:t>
      </w:r>
    </w:p>
    <w:p w14:paraId="4E21A589" w14:textId="77777777" w:rsidR="00000000" w:rsidRDefault="00000000">
      <w:pPr>
        <w:pStyle w:val="point"/>
        <w:rPr>
          <w:color w:val="000000"/>
          <w:lang w:val="ru-RU"/>
        </w:rPr>
      </w:pPr>
      <w:r>
        <w:rPr>
          <w:color w:val="000000"/>
          <w:lang w:val="ru-RU"/>
        </w:rPr>
        <w:t>73.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14:paraId="7BD8687C" w14:textId="77777777" w:rsidR="00000000" w:rsidRDefault="00000000">
      <w:pPr>
        <w:pStyle w:val="point"/>
        <w:rPr>
          <w:color w:val="000000"/>
          <w:lang w:val="ru-RU"/>
        </w:rPr>
      </w:pPr>
      <w:r>
        <w:rPr>
          <w:color w:val="000000"/>
          <w:lang w:val="ru-RU"/>
        </w:rPr>
        <w:t>74. При сдаче на выделку пушного и мехового сырья, шубной овчины они не должны иметь следов крови, грязи на волосяном покрове, прирези жира на коже.</w:t>
      </w:r>
    </w:p>
    <w:p w14:paraId="382D5695" w14:textId="77777777" w:rsidR="00000000" w:rsidRDefault="00000000">
      <w:pPr>
        <w:pStyle w:val="chapter"/>
        <w:rPr>
          <w:color w:val="000000"/>
          <w:lang w:val="ru-RU"/>
        </w:rPr>
      </w:pPr>
      <w:bookmarkStart w:id="51" w:name="a39"/>
      <w:bookmarkEnd w:id="51"/>
      <w:r>
        <w:rPr>
          <w:color w:val="000000"/>
          <w:lang w:val="ru-RU"/>
        </w:rPr>
        <w:t>ГЛАВА 11</w:t>
      </w:r>
      <w:r>
        <w:rPr>
          <w:color w:val="000000"/>
          <w:lang w:val="ru-RU"/>
        </w:rPr>
        <w:br/>
        <w:t>ОСОБЕННОСТИ ОКАЗАНИЯ БЫТОВЫХ УСЛУГ В ОБЛАСТИ ПРОИЗВОДСТВА ЮВЕЛИРНЫХ ИЗДЕЛИЙ И АНАЛОГИЧНОЙ ПРОДУКЦИИ, ПО РЕМОНТУ ЮВЕЛИРНЫХ ИЗДЕЛИЙ</w:t>
      </w:r>
    </w:p>
    <w:p w14:paraId="3E5F5D95" w14:textId="77777777" w:rsidR="00000000" w:rsidRDefault="00000000">
      <w:pPr>
        <w:pStyle w:val="point"/>
        <w:rPr>
          <w:color w:val="000000"/>
          <w:lang w:val="ru-RU"/>
        </w:rPr>
      </w:pPr>
      <w:r>
        <w:rPr>
          <w:color w:val="000000"/>
          <w:lang w:val="ru-RU"/>
        </w:rPr>
        <w:lastRenderedPageBreak/>
        <w:t>75. 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14:paraId="6B95F398" w14:textId="77777777" w:rsidR="00000000" w:rsidRDefault="00000000">
      <w:pPr>
        <w:pStyle w:val="newncpi"/>
        <w:rPr>
          <w:color w:val="000000"/>
          <w:lang w:val="ru-RU"/>
        </w:rPr>
      </w:pPr>
      <w:r>
        <w:rPr>
          <w:color w:val="000000"/>
          <w:lang w:val="ru-RU"/>
        </w:rPr>
        <w:t>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14:paraId="72AEFF95" w14:textId="77777777" w:rsidR="00000000" w:rsidRDefault="00000000">
      <w:pPr>
        <w:pStyle w:val="point"/>
        <w:rPr>
          <w:color w:val="000000"/>
          <w:lang w:val="ru-RU"/>
        </w:rPr>
      </w:pPr>
      <w:bookmarkStart w:id="52" w:name="a66"/>
      <w:bookmarkEnd w:id="52"/>
      <w:r>
        <w:rPr>
          <w:color w:val="000000"/>
          <w:lang w:val="ru-RU"/>
        </w:rPr>
        <w:t>76. Взвешивание ювелирных изделий из золота, платины (металлов платиновой группы) и серебра, а также драгоценных камней должно производиться на весах специального и высокого классов точности.</w:t>
      </w:r>
    </w:p>
    <w:p w14:paraId="3E8FF097" w14:textId="77777777" w:rsidR="00000000" w:rsidRDefault="00000000">
      <w:pPr>
        <w:pStyle w:val="newncpi"/>
        <w:rPr>
          <w:color w:val="000000"/>
          <w:lang w:val="ru-RU"/>
        </w:rPr>
      </w:pPr>
      <w:r>
        <w:rPr>
          <w:color w:val="000000"/>
          <w:lang w:val="ru-RU"/>
        </w:rP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+/–0,01 грамма, из серебра – +/–0,1 грамма.</w:t>
      </w:r>
    </w:p>
    <w:p w14:paraId="330D9544" w14:textId="77777777" w:rsidR="00000000" w:rsidRDefault="00000000">
      <w:pPr>
        <w:pStyle w:val="newncpi"/>
        <w:rPr>
          <w:color w:val="000000"/>
          <w:lang w:val="ru-RU"/>
        </w:rPr>
      </w:pPr>
      <w:r>
        <w:rPr>
          <w:color w:val="000000"/>
          <w:lang w:val="ru-RU"/>
        </w:rPr>
        <w:t>Масса драгоценных камней в зависимости от взвешиваемой массы в диапазоне от 0 до 1000 карат определяется на весах с пределами допускаемой погрешности +/–0,01 карата.</w:t>
      </w:r>
    </w:p>
    <w:p w14:paraId="2B242553" w14:textId="77777777" w:rsidR="00000000" w:rsidRDefault="00000000">
      <w:pPr>
        <w:pStyle w:val="point"/>
        <w:rPr>
          <w:color w:val="000000"/>
          <w:lang w:val="ru-RU"/>
        </w:rPr>
      </w:pPr>
      <w:r>
        <w:rPr>
          <w:color w:val="000000"/>
          <w:lang w:val="ru-RU"/>
        </w:rPr>
        <w:t>77. При изготовлении ювелирного изделия из материалов, переданных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14:paraId="24B8AFE7" w14:textId="77777777" w:rsidR="00000000" w:rsidRDefault="00000000">
      <w:pPr>
        <w:pStyle w:val="newncpi"/>
        <w:rPr>
          <w:color w:val="000000"/>
          <w:lang w:val="ru-RU"/>
        </w:rPr>
      </w:pPr>
      <w:r>
        <w:rPr>
          <w:color w:val="000000"/>
          <w:lang w:val="ru-RU"/>
        </w:rPr>
        <w:t>Исполнитель обязан вернуть потребителю вместе с ювелирным изделием остаток драгоценного металла такой же пробы, как и ювелирное изделие, в виде пластины с обязательным нанесением оттиска именника исполнителя.</w:t>
      </w:r>
    </w:p>
    <w:p w14:paraId="5C410716" w14:textId="77777777" w:rsidR="00000000" w:rsidRDefault="00000000">
      <w:pPr>
        <w:pStyle w:val="newncpi"/>
        <w:rPr>
          <w:color w:val="000000"/>
          <w:lang w:val="ru-RU"/>
        </w:rPr>
      </w:pPr>
      <w:r>
        <w:rPr>
          <w:color w:val="000000"/>
          <w:lang w:val="ru-RU"/>
        </w:rPr>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14:paraId="45B9AC7C" w14:textId="77777777" w:rsidR="00000000" w:rsidRDefault="00000000">
      <w:pPr>
        <w:pStyle w:val="point"/>
        <w:rPr>
          <w:color w:val="000000"/>
          <w:lang w:val="ru-RU"/>
        </w:rPr>
      </w:pPr>
      <w:r>
        <w:rPr>
          <w:color w:val="000000"/>
          <w:lang w:val="ru-RU"/>
        </w:rPr>
        <w:t>78. Изготовленное ювелирное изделие должно пройти опробование и клеймение в Государственной инспекции пробирного надзора главного управления драгоценных металлов и драгоценных камней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14:paraId="7F1AF48C" w14:textId="77777777" w:rsidR="00000000" w:rsidRDefault="00000000">
      <w:pPr>
        <w:pStyle w:val="point"/>
        <w:rPr>
          <w:color w:val="000000"/>
          <w:lang w:val="ru-RU"/>
        </w:rPr>
      </w:pPr>
      <w:r>
        <w:rPr>
          <w:color w:val="000000"/>
          <w:lang w:val="ru-RU"/>
        </w:rPr>
        <w:lastRenderedPageBreak/>
        <w:t>79.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14:paraId="4824A774" w14:textId="77777777" w:rsidR="00000000" w:rsidRDefault="00000000">
      <w:pPr>
        <w:pStyle w:val="point"/>
        <w:rPr>
          <w:color w:val="000000"/>
          <w:lang w:val="ru-RU"/>
        </w:rPr>
      </w:pPr>
      <w:r>
        <w:rPr>
          <w:color w:val="000000"/>
          <w:lang w:val="ru-RU"/>
        </w:rPr>
        <w:t>80. При оформлении заказа на оказание бытовой услуги по ремонту ювелирного изделия без наличия государственного пробирного клейма Республики Беларусь или с нарушенным государственным пробирным клеймом Республики Беларусь исполнитель обязан сделать отметку о состоянии такого клейма в документе, подтверждающем заказ, и в накопительной ведомости.</w:t>
      </w:r>
    </w:p>
    <w:p w14:paraId="4138EC13" w14:textId="77777777" w:rsidR="00000000" w:rsidRDefault="00000000">
      <w:pPr>
        <w:pStyle w:val="point"/>
        <w:rPr>
          <w:color w:val="000000"/>
          <w:lang w:val="ru-RU"/>
        </w:rPr>
      </w:pPr>
      <w:r>
        <w:rPr>
          <w:color w:val="000000"/>
          <w:lang w:val="ru-RU"/>
        </w:rPr>
        <w:t>81. Драгоценные металлы в слитках (за исключением мерных), самородках, шлихе, пластинах без именников изготовителей, изделиях производственно-технического назначения (лабораторная посуда, проволока, контакты и другое), производственных отходах (опилки, стружки и другие отходы), государственных наградах в переработку для изготовления ювелирных изделий не принимаются.</w:t>
      </w:r>
    </w:p>
    <w:p w14:paraId="3FC57410" w14:textId="77777777" w:rsidR="00000000" w:rsidRDefault="00000000">
      <w:pPr>
        <w:pStyle w:val="chapter"/>
        <w:rPr>
          <w:color w:val="000000"/>
          <w:lang w:val="ru-RU"/>
        </w:rPr>
      </w:pPr>
      <w:bookmarkStart w:id="53" w:name="a40"/>
      <w:bookmarkEnd w:id="53"/>
      <w:r>
        <w:rPr>
          <w:color w:val="000000"/>
          <w:lang w:val="ru-RU"/>
        </w:rPr>
        <w:t>ГЛАВА 12</w:t>
      </w:r>
      <w:r>
        <w:rPr>
          <w:color w:val="000000"/>
          <w:lang w:val="ru-RU"/>
        </w:rPr>
        <w:br/>
        <w:t>ОСОБЕННОСТИ ОКАЗАНИЯ УСЛУГ ПАРИКМАХЕРСКИХ</w:t>
      </w:r>
    </w:p>
    <w:p w14:paraId="15025784" w14:textId="77777777" w:rsidR="00000000" w:rsidRDefault="00000000">
      <w:pPr>
        <w:pStyle w:val="point"/>
        <w:rPr>
          <w:color w:val="000000"/>
          <w:lang w:val="ru-RU"/>
        </w:rPr>
      </w:pPr>
      <w:r>
        <w:rPr>
          <w:color w:val="000000"/>
          <w:lang w:val="ru-RU"/>
        </w:rPr>
        <w:t>82.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14:paraId="15E4244B" w14:textId="77777777" w:rsidR="00000000" w:rsidRDefault="00000000">
      <w:pPr>
        <w:pStyle w:val="newncpi"/>
        <w:rPr>
          <w:color w:val="000000"/>
          <w:lang w:val="ru-RU"/>
        </w:rPr>
      </w:pPr>
      <w:r>
        <w:rPr>
          <w:color w:val="000000"/>
          <w:lang w:val="ru-RU"/>
        </w:rP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14:paraId="6C5113B5" w14:textId="77777777" w:rsidR="00000000" w:rsidRDefault="00000000">
      <w:pPr>
        <w:pStyle w:val="newncpi"/>
        <w:rPr>
          <w:color w:val="000000"/>
          <w:lang w:val="ru-RU"/>
        </w:rPr>
      </w:pPr>
      <w:r>
        <w:rPr>
          <w:color w:val="000000"/>
          <w:lang w:val="ru-RU"/>
        </w:rP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14:paraId="7D6DE503" w14:textId="77777777" w:rsidR="00000000" w:rsidRDefault="00000000">
      <w:pPr>
        <w:pStyle w:val="point"/>
        <w:rPr>
          <w:color w:val="000000"/>
          <w:lang w:val="ru-RU"/>
        </w:rPr>
      </w:pPr>
      <w:r>
        <w:rPr>
          <w:color w:val="000000"/>
          <w:lang w:val="ru-RU"/>
        </w:rPr>
        <w:t>83.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14:paraId="7BF79168" w14:textId="77777777" w:rsidR="00000000" w:rsidRDefault="00000000">
      <w:pPr>
        <w:pStyle w:val="newncpi"/>
        <w:rPr>
          <w:color w:val="000000"/>
          <w:lang w:val="ru-RU"/>
        </w:rPr>
      </w:pPr>
      <w:r>
        <w:rPr>
          <w:color w:val="000000"/>
          <w:lang w:val="ru-RU"/>
        </w:rPr>
        <w:t>открытые раны, микротравмы;</w:t>
      </w:r>
    </w:p>
    <w:p w14:paraId="63924395" w14:textId="77777777" w:rsidR="00000000" w:rsidRDefault="00000000">
      <w:pPr>
        <w:pStyle w:val="newncpi"/>
        <w:rPr>
          <w:color w:val="000000"/>
          <w:lang w:val="ru-RU"/>
        </w:rPr>
      </w:pPr>
      <w:r>
        <w:rPr>
          <w:color w:val="000000"/>
          <w:lang w:val="ru-RU"/>
        </w:rPr>
        <w:t>изменения кожного покрова (сыпь, пятна, шелушение), ногтей, волос;</w:t>
      </w:r>
    </w:p>
    <w:p w14:paraId="7D378E41" w14:textId="77777777" w:rsidR="00000000" w:rsidRDefault="00000000">
      <w:pPr>
        <w:pStyle w:val="newncpi"/>
        <w:rPr>
          <w:color w:val="000000"/>
          <w:lang w:val="ru-RU"/>
        </w:rPr>
      </w:pPr>
      <w:r>
        <w:rPr>
          <w:color w:val="000000"/>
          <w:lang w:val="ru-RU"/>
        </w:rPr>
        <w:t>поражения педикулезом.</w:t>
      </w:r>
    </w:p>
    <w:p w14:paraId="57595FBA" w14:textId="77777777" w:rsidR="00000000" w:rsidRDefault="00000000">
      <w:pPr>
        <w:pStyle w:val="newncpi"/>
        <w:rPr>
          <w:color w:val="000000"/>
          <w:lang w:val="ru-RU"/>
        </w:rPr>
      </w:pPr>
      <w:r>
        <w:rPr>
          <w:color w:val="000000"/>
          <w:lang w:val="ru-RU"/>
        </w:rPr>
        <w:lastRenderedPageBreak/>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14:paraId="1ABA5630" w14:textId="77777777" w:rsidR="00000000" w:rsidRDefault="00000000">
      <w:pPr>
        <w:pStyle w:val="point"/>
        <w:rPr>
          <w:color w:val="000000"/>
          <w:lang w:val="ru-RU"/>
        </w:rPr>
      </w:pPr>
      <w:r>
        <w:rPr>
          <w:color w:val="000000"/>
          <w:lang w:val="ru-RU"/>
        </w:rPr>
        <w:t>84.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14:paraId="79892D53" w14:textId="77777777" w:rsidR="00000000" w:rsidRDefault="00000000">
      <w:pPr>
        <w:pStyle w:val="newncpi"/>
        <w:rPr>
          <w:color w:val="000000"/>
          <w:lang w:val="ru-RU"/>
        </w:rPr>
      </w:pPr>
      <w:r>
        <w:rPr>
          <w:color w:val="000000"/>
          <w:lang w:val="ru-RU"/>
        </w:rP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14:paraId="1E9CCAB5" w14:textId="77777777" w:rsidR="00000000" w:rsidRDefault="00000000">
      <w:pPr>
        <w:pStyle w:val="point"/>
        <w:rPr>
          <w:color w:val="000000"/>
          <w:lang w:val="ru-RU"/>
        </w:rPr>
      </w:pPr>
      <w:bookmarkStart w:id="54" w:name="a67"/>
      <w:bookmarkEnd w:id="54"/>
      <w:r>
        <w:rPr>
          <w:color w:val="000000"/>
          <w:lang w:val="ru-RU"/>
        </w:rPr>
        <w:t>85.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 и письменного подтверждения потребителя об отсутствии претензий в случае наступления негативных последствий, вызванных использованием парфюмерно-косметической продукции потребителя.</w:t>
      </w:r>
    </w:p>
    <w:p w14:paraId="0019377B" w14:textId="77777777" w:rsidR="00000000" w:rsidRDefault="00000000">
      <w:pPr>
        <w:pStyle w:val="point"/>
        <w:rPr>
          <w:color w:val="000000"/>
          <w:lang w:val="ru-RU"/>
        </w:rPr>
      </w:pPr>
      <w:r>
        <w:rPr>
          <w:color w:val="000000"/>
          <w:lang w:val="ru-RU"/>
        </w:rPr>
        <w:t>86.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14:paraId="62722639" w14:textId="77777777" w:rsidR="00000000" w:rsidRDefault="00000000">
      <w:pPr>
        <w:pStyle w:val="chapter"/>
        <w:rPr>
          <w:color w:val="000000"/>
          <w:lang w:val="ru-RU"/>
        </w:rPr>
      </w:pPr>
      <w:bookmarkStart w:id="55" w:name="a41"/>
      <w:bookmarkEnd w:id="55"/>
      <w:r>
        <w:rPr>
          <w:color w:val="000000"/>
          <w:lang w:val="ru-RU"/>
        </w:rPr>
        <w:t>ГЛАВА 13</w:t>
      </w:r>
      <w:r>
        <w:rPr>
          <w:color w:val="000000"/>
          <w:lang w:val="ru-RU"/>
        </w:rPr>
        <w:br/>
        <w:t>ОСОБЕННОСТИ ОКАЗАНИЯ УСЛУГ ПО ЧИСТКЕ (СТИРКЕ) ТЕКСТИЛЬНЫХ ИЗДЕЛИЙ И ИЗДЕЛИЙ ИЗ МЕХА</w:t>
      </w:r>
    </w:p>
    <w:p w14:paraId="50314FEB" w14:textId="77777777" w:rsidR="00000000" w:rsidRDefault="00000000">
      <w:pPr>
        <w:pStyle w:val="point"/>
        <w:rPr>
          <w:color w:val="000000"/>
          <w:lang w:val="ru-RU"/>
        </w:rPr>
      </w:pPr>
      <w:r>
        <w:rPr>
          <w:color w:val="000000"/>
          <w:lang w:val="ru-RU"/>
        </w:rPr>
        <w:t xml:space="preserve">87.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w:t>
      </w:r>
      <w:proofErr w:type="spellStart"/>
      <w:r>
        <w:rPr>
          <w:color w:val="000000"/>
          <w:lang w:val="ru-RU"/>
        </w:rPr>
        <w:t>неотстирываемых</w:t>
      </w:r>
      <w:proofErr w:type="spellEnd"/>
      <w:r>
        <w:rPr>
          <w:color w:val="000000"/>
          <w:lang w:val="ru-RU"/>
        </w:rPr>
        <w:t xml:space="preserve"> пятен, процент износа изделия, дефекты, имеющиеся на изделии до обработки, дополнительные платные услуги, оказываемые с согласия потребителя.</w:t>
      </w:r>
    </w:p>
    <w:p w14:paraId="0ED3D17A" w14:textId="77777777" w:rsidR="00000000" w:rsidRDefault="00000000">
      <w:pPr>
        <w:pStyle w:val="newncpi"/>
        <w:rPr>
          <w:color w:val="000000"/>
          <w:lang w:val="ru-RU"/>
        </w:rPr>
      </w:pPr>
      <w:r>
        <w:rPr>
          <w:color w:val="000000"/>
          <w:lang w:val="ru-RU"/>
        </w:rPr>
        <w:lastRenderedPageBreak/>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14:paraId="6F17E665" w14:textId="77777777" w:rsidR="00000000" w:rsidRDefault="00000000">
      <w:pPr>
        <w:pStyle w:val="point"/>
        <w:rPr>
          <w:color w:val="000000"/>
          <w:lang w:val="ru-RU"/>
        </w:rPr>
      </w:pPr>
      <w:r>
        <w:rPr>
          <w:color w:val="000000"/>
          <w:lang w:val="ru-RU"/>
        </w:rPr>
        <w:t>88.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14:paraId="02EEAFEC" w14:textId="77777777" w:rsidR="00000000" w:rsidRDefault="00000000">
      <w:pPr>
        <w:pStyle w:val="newncpi"/>
        <w:rPr>
          <w:color w:val="000000"/>
          <w:lang w:val="ru-RU"/>
        </w:rPr>
      </w:pPr>
      <w:r>
        <w:rPr>
          <w:color w:val="000000"/>
          <w:lang w:val="ru-RU"/>
        </w:rP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14:paraId="19DFB4B2" w14:textId="77777777" w:rsidR="00000000" w:rsidRDefault="00000000">
      <w:pPr>
        <w:pStyle w:val="newncpi"/>
        <w:rPr>
          <w:color w:val="000000"/>
          <w:lang w:val="ru-RU"/>
        </w:rPr>
      </w:pPr>
      <w:r>
        <w:rPr>
          <w:color w:val="000000"/>
          <w:lang w:val="ru-RU"/>
        </w:rP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14:paraId="3623E0D7" w14:textId="77777777" w:rsidR="00000000" w:rsidRDefault="00000000">
      <w:pPr>
        <w:pStyle w:val="newncpi"/>
        <w:rPr>
          <w:color w:val="000000"/>
          <w:lang w:val="ru-RU"/>
        </w:rPr>
      </w:pPr>
      <w:r>
        <w:rPr>
          <w:color w:val="000000"/>
          <w:lang w:val="ru-RU"/>
        </w:rP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14:paraId="19757039" w14:textId="77777777" w:rsidR="00000000" w:rsidRDefault="00000000">
      <w:pPr>
        <w:pStyle w:val="newncpi"/>
        <w:rPr>
          <w:color w:val="000000"/>
          <w:lang w:val="ru-RU"/>
        </w:rPr>
      </w:pPr>
      <w:r>
        <w:rPr>
          <w:color w:val="000000"/>
          <w:lang w:val="ru-RU"/>
        </w:rPr>
        <w:t>Лица в возрасте до 18 лет к оказанию услуги по чистке (стирке) текстильных изделий методом самообслуживания не допускаются.</w:t>
      </w:r>
    </w:p>
    <w:p w14:paraId="495F058F" w14:textId="77777777" w:rsidR="00000000" w:rsidRDefault="00000000">
      <w:pPr>
        <w:pStyle w:val="point"/>
        <w:rPr>
          <w:color w:val="000000"/>
          <w:lang w:val="ru-RU"/>
        </w:rPr>
      </w:pPr>
      <w:r>
        <w:rPr>
          <w:color w:val="000000"/>
          <w:lang w:val="ru-RU"/>
        </w:rPr>
        <w:t>89.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14:paraId="5D652A65" w14:textId="77777777" w:rsidR="00000000" w:rsidRDefault="00000000">
      <w:pPr>
        <w:pStyle w:val="chapter"/>
        <w:rPr>
          <w:color w:val="000000"/>
          <w:lang w:val="ru-RU"/>
        </w:rPr>
      </w:pPr>
      <w:bookmarkStart w:id="56" w:name="a42"/>
      <w:bookmarkEnd w:id="56"/>
      <w:r>
        <w:rPr>
          <w:color w:val="000000"/>
          <w:lang w:val="ru-RU"/>
        </w:rPr>
        <w:t>ГЛАВА 14</w:t>
      </w:r>
      <w:r>
        <w:rPr>
          <w:color w:val="000000"/>
          <w:lang w:val="ru-RU"/>
        </w:rPr>
        <w:br/>
        <w:t>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(ЗА ИСКЛЮЧЕНИЕМ ЮВЕЛИРНЫХ ИЗДЕЛИЙ И АНАЛОГИЧНОЙ ПРОДУКЦИИ)</w:t>
      </w:r>
    </w:p>
    <w:p w14:paraId="0D1850AB" w14:textId="77777777" w:rsidR="00000000" w:rsidRDefault="00000000">
      <w:pPr>
        <w:pStyle w:val="point"/>
        <w:rPr>
          <w:color w:val="000000"/>
          <w:lang w:val="ru-RU"/>
        </w:rPr>
      </w:pPr>
      <w:r>
        <w:rPr>
          <w:color w:val="000000"/>
          <w:lang w:val="ru-RU"/>
        </w:rPr>
        <w:t xml:space="preserve">90.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w:t>
      </w:r>
      <w:r>
        <w:rPr>
          <w:color w:val="000000"/>
          <w:lang w:val="ru-RU"/>
        </w:rPr>
        <w:lastRenderedPageBreak/>
        <w:t>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14:paraId="78DB59C7" w14:textId="77777777" w:rsidR="00000000" w:rsidRDefault="00000000">
      <w:pPr>
        <w:pStyle w:val="point"/>
        <w:rPr>
          <w:color w:val="000000"/>
          <w:lang w:val="ru-RU"/>
        </w:rPr>
      </w:pPr>
      <w:r>
        <w:rPr>
          <w:color w:val="000000"/>
          <w:lang w:val="ru-RU"/>
        </w:rPr>
        <w:t>91.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14:paraId="12102733" w14:textId="77777777" w:rsidR="00000000" w:rsidRDefault="00000000">
      <w:pPr>
        <w:pStyle w:val="newncpi"/>
        <w:rPr>
          <w:color w:val="000000"/>
          <w:lang w:val="ru-RU"/>
        </w:rPr>
      </w:pPr>
      <w:r>
        <w:rPr>
          <w:color w:val="000000"/>
          <w:lang w:val="ru-RU"/>
        </w:rPr>
        <w:t>По заказу потребителя исполнителем может осуществляться дефектация как самостоятельная услуга.</w:t>
      </w:r>
    </w:p>
    <w:p w14:paraId="10BC8567" w14:textId="77777777" w:rsidR="00000000" w:rsidRDefault="00000000">
      <w:pPr>
        <w:pStyle w:val="point"/>
        <w:rPr>
          <w:color w:val="000000"/>
          <w:lang w:val="ru-RU"/>
        </w:rPr>
      </w:pPr>
      <w:r>
        <w:rPr>
          <w:color w:val="000000"/>
          <w:lang w:val="ru-RU"/>
        </w:rPr>
        <w:t>92.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14:paraId="2B568AE6" w14:textId="77777777" w:rsidR="00000000" w:rsidRDefault="00000000">
      <w:pPr>
        <w:pStyle w:val="point"/>
        <w:rPr>
          <w:color w:val="000000"/>
          <w:lang w:val="ru-RU"/>
        </w:rPr>
      </w:pPr>
      <w:r>
        <w:rPr>
          <w:color w:val="000000"/>
          <w:lang w:val="ru-RU"/>
        </w:rPr>
        <w:t>93. При выдаче отремонтированных электробытовых товаров исполнитель обязан в присутствии потребителя их осмотреть и продемонстрировать их работу.</w:t>
      </w:r>
    </w:p>
    <w:p w14:paraId="321B6229" w14:textId="77777777" w:rsidR="00000000" w:rsidRDefault="00000000">
      <w:pPr>
        <w:pStyle w:val="point"/>
        <w:rPr>
          <w:color w:val="000000"/>
          <w:lang w:val="ru-RU"/>
        </w:rPr>
      </w:pPr>
      <w:r>
        <w:rPr>
          <w:color w:val="000000"/>
          <w:lang w:val="ru-RU"/>
        </w:rPr>
        <w:t>94.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14:paraId="5F91991B" w14:textId="77777777" w:rsidR="00000000" w:rsidRDefault="00000000">
      <w:pPr>
        <w:pStyle w:val="chapter"/>
        <w:rPr>
          <w:color w:val="000000"/>
          <w:lang w:val="ru-RU"/>
        </w:rPr>
      </w:pPr>
      <w:bookmarkStart w:id="57" w:name="a43"/>
      <w:bookmarkEnd w:id="57"/>
      <w:r>
        <w:rPr>
          <w:color w:val="000000"/>
          <w:lang w:val="ru-RU"/>
        </w:rPr>
        <w:t>ГЛАВА 15</w:t>
      </w:r>
      <w:r>
        <w:rPr>
          <w:color w:val="000000"/>
          <w:lang w:val="ru-RU"/>
        </w:rPr>
        <w:br/>
        <w:t>ОСОБЕННОСТИ ОКАЗАНИЯ БЫТОВЫХ УСЛУГ ПО ТЕХНИЧЕСКОМУ ОБСЛУЖИВАНИЮ И РЕМОНТУ МЕХАНИЧЕСКИХ ТРАНСПОРТНЫХ СРЕДСТВ</w:t>
      </w:r>
    </w:p>
    <w:p w14:paraId="6FAB9552" w14:textId="77777777" w:rsidR="00000000" w:rsidRDefault="00000000">
      <w:pPr>
        <w:pStyle w:val="point"/>
        <w:rPr>
          <w:color w:val="000000"/>
          <w:lang w:val="ru-RU"/>
        </w:rPr>
      </w:pPr>
      <w:r>
        <w:rPr>
          <w:color w:val="000000"/>
          <w:lang w:val="ru-RU"/>
        </w:rPr>
        <w:t>95.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14:paraId="248C55F0" w14:textId="77777777" w:rsidR="00000000" w:rsidRDefault="00000000">
      <w:pPr>
        <w:pStyle w:val="newncpi"/>
        <w:rPr>
          <w:color w:val="000000"/>
          <w:lang w:val="ru-RU"/>
        </w:rPr>
      </w:pPr>
      <w:r>
        <w:rPr>
          <w:color w:val="000000"/>
          <w:lang w:val="ru-RU"/>
        </w:rP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14:paraId="36C9A870" w14:textId="77777777" w:rsidR="00000000" w:rsidRDefault="00000000">
      <w:pPr>
        <w:pStyle w:val="newncpi"/>
        <w:rPr>
          <w:color w:val="000000"/>
          <w:lang w:val="ru-RU"/>
        </w:rPr>
      </w:pPr>
      <w:r>
        <w:rPr>
          <w:color w:val="000000"/>
          <w:lang w:val="ru-RU"/>
        </w:rPr>
        <w:t>стоимость нормо-часа оказываемых бытовых услуг (в случае неприменения тарифов на оказываемые бытовые услуги);</w:t>
      </w:r>
    </w:p>
    <w:p w14:paraId="714F98C4" w14:textId="77777777" w:rsidR="00000000" w:rsidRDefault="00000000">
      <w:pPr>
        <w:pStyle w:val="newncpi"/>
        <w:rPr>
          <w:color w:val="000000"/>
          <w:lang w:val="ru-RU"/>
        </w:rPr>
      </w:pPr>
      <w:r>
        <w:rPr>
          <w:color w:val="000000"/>
          <w:lang w:val="ru-RU"/>
        </w:rPr>
        <w:lastRenderedPageBreak/>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14:paraId="15A48D5E" w14:textId="77777777" w:rsidR="00000000" w:rsidRDefault="00000000">
      <w:pPr>
        <w:pStyle w:val="newncpi"/>
        <w:rPr>
          <w:color w:val="000000"/>
          <w:lang w:val="ru-RU"/>
        </w:rPr>
      </w:pPr>
      <w:r>
        <w:rPr>
          <w:color w:val="000000"/>
          <w:lang w:val="ru-RU"/>
        </w:rPr>
        <w:t>гарантийные сроки на оказываемые бытовые услуги.</w:t>
      </w:r>
    </w:p>
    <w:p w14:paraId="64D013DB" w14:textId="77777777" w:rsidR="00000000" w:rsidRDefault="00000000">
      <w:pPr>
        <w:pStyle w:val="point"/>
        <w:rPr>
          <w:color w:val="000000"/>
          <w:lang w:val="ru-RU"/>
        </w:rPr>
      </w:pPr>
      <w:bookmarkStart w:id="58" w:name="a13"/>
      <w:bookmarkEnd w:id="58"/>
      <w:r>
        <w:rPr>
          <w:color w:val="000000"/>
          <w:lang w:val="ru-RU"/>
        </w:rPr>
        <w:t>96. 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предусмотренные в пункте 108 настоящих Правил, при условии соблюдения установленного порядка расчетного и (или) кассового обслуживания.</w:t>
      </w:r>
    </w:p>
    <w:p w14:paraId="1D96A80E" w14:textId="77777777" w:rsidR="00000000" w:rsidRDefault="00000000">
      <w:pPr>
        <w:pStyle w:val="point"/>
        <w:rPr>
          <w:color w:val="000000"/>
          <w:lang w:val="ru-RU"/>
        </w:rPr>
      </w:pPr>
      <w:r>
        <w:rPr>
          <w:color w:val="000000"/>
          <w:lang w:val="ru-RU"/>
        </w:rPr>
        <w:t>97. При оказании бытовых услуг по техническому обслуживанию и ремонту механических транспортных средств, не указанных в пункте 96 настоящих Правил, помимо документа, подтверждающего факт оказания данной бытовой услуги, оформляется документ, подтверждающий заказ.</w:t>
      </w:r>
    </w:p>
    <w:p w14:paraId="37B9DF5A" w14:textId="77777777" w:rsidR="00000000" w:rsidRDefault="00000000">
      <w:pPr>
        <w:pStyle w:val="newncpi"/>
        <w:rPr>
          <w:color w:val="000000"/>
          <w:lang w:val="ru-RU"/>
        </w:rPr>
      </w:pPr>
      <w:r>
        <w:rPr>
          <w:color w:val="000000"/>
          <w:lang w:val="ru-RU"/>
        </w:rPr>
        <w:t>Все заказы подлежат регистрации исполнителем в журнале или электронной базе данных регистрации заказов с указанием следующих сведений:</w:t>
      </w:r>
    </w:p>
    <w:p w14:paraId="70BA575C" w14:textId="77777777" w:rsidR="00000000" w:rsidRDefault="00000000">
      <w:pPr>
        <w:pStyle w:val="newncpi"/>
        <w:rPr>
          <w:color w:val="000000"/>
          <w:lang w:val="ru-RU"/>
        </w:rPr>
      </w:pPr>
      <w:r>
        <w:rPr>
          <w:color w:val="000000"/>
          <w:lang w:val="ru-RU"/>
        </w:rPr>
        <w:t>фамилия, собственное имя, отчество (если таковое имеется), место жительства потребителя;</w:t>
      </w:r>
    </w:p>
    <w:p w14:paraId="37B65231" w14:textId="77777777" w:rsidR="00000000" w:rsidRDefault="00000000">
      <w:pPr>
        <w:pStyle w:val="newncpi"/>
        <w:rPr>
          <w:color w:val="000000"/>
          <w:lang w:val="ru-RU"/>
        </w:rPr>
      </w:pPr>
      <w:r>
        <w:rPr>
          <w:color w:val="000000"/>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14:paraId="687BFFAF" w14:textId="77777777" w:rsidR="00000000" w:rsidRDefault="00000000">
      <w:pPr>
        <w:pStyle w:val="newncpi"/>
        <w:rPr>
          <w:color w:val="000000"/>
          <w:lang w:val="ru-RU"/>
        </w:rPr>
      </w:pPr>
      <w:r>
        <w:rPr>
          <w:color w:val="000000"/>
          <w:lang w:val="ru-RU"/>
        </w:rPr>
        <w:t>перечень работ, которые просит произвести потребитель;</w:t>
      </w:r>
    </w:p>
    <w:p w14:paraId="780CCD43" w14:textId="77777777" w:rsidR="00000000" w:rsidRDefault="00000000">
      <w:pPr>
        <w:pStyle w:val="newncpi"/>
        <w:rPr>
          <w:color w:val="000000"/>
          <w:lang w:val="ru-RU"/>
        </w:rPr>
      </w:pPr>
      <w:r>
        <w:rPr>
          <w:color w:val="000000"/>
          <w:lang w:val="ru-RU"/>
        </w:rPr>
        <w:t>дата оформления заказа и планируемый срок оказания услуги (выполнения работы);</w:t>
      </w:r>
    </w:p>
    <w:p w14:paraId="1E2B8ABD" w14:textId="77777777" w:rsidR="00000000" w:rsidRDefault="00000000">
      <w:pPr>
        <w:pStyle w:val="newncpi"/>
        <w:rPr>
          <w:color w:val="000000"/>
          <w:lang w:val="ru-RU"/>
        </w:rPr>
      </w:pPr>
      <w:r>
        <w:rPr>
          <w:color w:val="000000"/>
          <w:lang w:val="ru-RU"/>
        </w:rPr>
        <w:t>информация, связанная со спецификой оказываемой услуги (выполняемой работы) (при необходимости).</w:t>
      </w:r>
    </w:p>
    <w:p w14:paraId="077630D5" w14:textId="77777777" w:rsidR="00000000" w:rsidRDefault="00000000">
      <w:pPr>
        <w:pStyle w:val="newncpi"/>
        <w:rPr>
          <w:color w:val="000000"/>
          <w:lang w:val="ru-RU"/>
        </w:rPr>
      </w:pPr>
      <w:r>
        <w:rPr>
          <w:color w:val="000000"/>
          <w:lang w:val="ru-RU"/>
        </w:rPr>
        <w:t>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14:paraId="5C3C0962" w14:textId="77777777" w:rsidR="00000000" w:rsidRDefault="00000000">
      <w:pPr>
        <w:pStyle w:val="point"/>
        <w:rPr>
          <w:color w:val="000000"/>
          <w:lang w:val="ru-RU"/>
        </w:rPr>
      </w:pPr>
      <w:r>
        <w:rPr>
          <w:color w:val="000000"/>
          <w:lang w:val="ru-RU"/>
        </w:rPr>
        <w:t>98.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
    <w:p w14:paraId="0640E2AD" w14:textId="77777777" w:rsidR="00000000" w:rsidRDefault="00000000">
      <w:pPr>
        <w:pStyle w:val="newncpi"/>
        <w:rPr>
          <w:color w:val="000000"/>
          <w:lang w:val="ru-RU"/>
        </w:rPr>
      </w:pPr>
      <w:r>
        <w:rPr>
          <w:color w:val="000000"/>
          <w:lang w:val="ru-RU"/>
        </w:rP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14:paraId="0244B3CF" w14:textId="77777777" w:rsidR="00000000" w:rsidRDefault="00000000">
      <w:pPr>
        <w:pStyle w:val="point"/>
        <w:rPr>
          <w:color w:val="000000"/>
          <w:lang w:val="ru-RU"/>
        </w:rPr>
      </w:pPr>
      <w:r>
        <w:rPr>
          <w:color w:val="000000"/>
          <w:lang w:val="ru-RU"/>
        </w:rPr>
        <w:lastRenderedPageBreak/>
        <w:t>99.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14:paraId="20B2BF14" w14:textId="77777777" w:rsidR="00000000" w:rsidRDefault="00000000">
      <w:pPr>
        <w:pStyle w:val="point"/>
        <w:rPr>
          <w:color w:val="000000"/>
          <w:lang w:val="ru-RU"/>
        </w:rPr>
      </w:pPr>
      <w:r>
        <w:rPr>
          <w:color w:val="000000"/>
          <w:lang w:val="ru-RU"/>
        </w:rPr>
        <w:t>100. Документ, подтверждающий заказ, помимо сведений, предусмотренных в пункте 11 настоящих Правил, должен содержать следующую информацию:</w:t>
      </w:r>
    </w:p>
    <w:p w14:paraId="0459228F" w14:textId="77777777" w:rsidR="00000000" w:rsidRDefault="00000000">
      <w:pPr>
        <w:pStyle w:val="newncpi"/>
        <w:rPr>
          <w:color w:val="000000"/>
          <w:lang w:val="ru-RU"/>
        </w:rPr>
      </w:pPr>
      <w:r>
        <w:rPr>
          <w:color w:val="000000"/>
          <w:lang w:val="ru-RU"/>
        </w:rP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14:paraId="6A8F8C95" w14:textId="77777777" w:rsidR="00000000" w:rsidRDefault="00000000">
      <w:pPr>
        <w:pStyle w:val="newncpi"/>
        <w:rPr>
          <w:color w:val="000000"/>
          <w:lang w:val="ru-RU"/>
        </w:rPr>
      </w:pPr>
      <w:r>
        <w:rPr>
          <w:color w:val="000000"/>
          <w:lang w:val="ru-RU"/>
        </w:rPr>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14:paraId="201118A8" w14:textId="77777777" w:rsidR="00000000" w:rsidRDefault="00000000">
      <w:pPr>
        <w:pStyle w:val="point"/>
        <w:rPr>
          <w:color w:val="000000"/>
          <w:lang w:val="ru-RU"/>
        </w:rPr>
      </w:pPr>
      <w:r>
        <w:rPr>
          <w:color w:val="000000"/>
          <w:lang w:val="ru-RU"/>
        </w:rPr>
        <w:t>101. Порядок нахождения потребителя в производственных зонах исполнителя устанавливается исполнителем.</w:t>
      </w:r>
    </w:p>
    <w:p w14:paraId="4AEBA76B" w14:textId="77777777" w:rsidR="00000000" w:rsidRDefault="00000000">
      <w:pPr>
        <w:pStyle w:val="point"/>
        <w:rPr>
          <w:color w:val="000000"/>
          <w:lang w:val="ru-RU"/>
        </w:rPr>
      </w:pPr>
      <w:r>
        <w:rPr>
          <w:color w:val="000000"/>
          <w:lang w:val="ru-RU"/>
        </w:rPr>
        <w:t>102.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14:paraId="4D828B29" w14:textId="77777777" w:rsidR="00000000" w:rsidRDefault="00000000">
      <w:pPr>
        <w:pStyle w:val="newncpi"/>
        <w:rPr>
          <w:color w:val="000000"/>
          <w:lang w:val="ru-RU"/>
        </w:rPr>
      </w:pPr>
      <w:r>
        <w:rPr>
          <w:color w:val="000000"/>
          <w:lang w:val="ru-RU"/>
        </w:rPr>
        <w:t>Приемо-сдаточный акт оформляется в двух экземплярах, один из которых выдается потребителю, а другой остается у исполнителя.</w:t>
      </w:r>
    </w:p>
    <w:p w14:paraId="24219530" w14:textId="77777777" w:rsidR="00000000" w:rsidRDefault="00000000">
      <w:pPr>
        <w:pStyle w:val="point"/>
        <w:rPr>
          <w:color w:val="000000"/>
          <w:lang w:val="ru-RU"/>
        </w:rPr>
      </w:pPr>
      <w:r>
        <w:rPr>
          <w:color w:val="000000"/>
          <w:lang w:val="ru-RU"/>
        </w:rPr>
        <w:t>103.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14:paraId="37651E7E" w14:textId="77777777" w:rsidR="00000000" w:rsidRDefault="00000000">
      <w:pPr>
        <w:pStyle w:val="newncpi"/>
        <w:rPr>
          <w:color w:val="000000"/>
          <w:lang w:val="ru-RU"/>
        </w:rPr>
      </w:pPr>
      <w:r>
        <w:rPr>
          <w:color w:val="000000"/>
          <w:lang w:val="ru-RU"/>
        </w:rPr>
        <w:t xml:space="preserve">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w:t>
      </w:r>
      <w:r>
        <w:rPr>
          <w:color w:val="000000"/>
          <w:lang w:val="ru-RU"/>
        </w:rPr>
        <w:lastRenderedPageBreak/>
        <w:t>произвести отметку «Транспортное средство имеет неисправности, угрожающие безопасности движения».</w:t>
      </w:r>
    </w:p>
    <w:p w14:paraId="3D4F8943" w14:textId="77777777" w:rsidR="00000000" w:rsidRDefault="00000000">
      <w:pPr>
        <w:pStyle w:val="point"/>
        <w:rPr>
          <w:color w:val="000000"/>
          <w:lang w:val="ru-RU"/>
        </w:rPr>
      </w:pPr>
      <w:r>
        <w:rPr>
          <w:color w:val="000000"/>
          <w:lang w:val="ru-RU"/>
        </w:rPr>
        <w:t>104.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14:paraId="2F519FBD" w14:textId="77777777" w:rsidR="00000000" w:rsidRDefault="00000000">
      <w:pPr>
        <w:pStyle w:val="newncpi"/>
        <w:rPr>
          <w:color w:val="000000"/>
          <w:lang w:val="ru-RU"/>
        </w:rPr>
      </w:pPr>
      <w:r>
        <w:rPr>
          <w:color w:val="000000"/>
          <w:lang w:val="ru-RU"/>
        </w:rPr>
        <w:t>В случае,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14:paraId="6969EBAD" w14:textId="77777777" w:rsidR="00000000" w:rsidRDefault="00000000">
      <w:pPr>
        <w:pStyle w:val="point"/>
        <w:rPr>
          <w:color w:val="000000"/>
          <w:lang w:val="ru-RU"/>
        </w:rPr>
      </w:pPr>
      <w:r>
        <w:rPr>
          <w:color w:val="000000"/>
          <w:lang w:val="ru-RU"/>
        </w:rPr>
        <w:t>105.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14:paraId="1F8339C5" w14:textId="77777777" w:rsidR="00000000" w:rsidRDefault="00000000">
      <w:pPr>
        <w:pStyle w:val="newncpi"/>
        <w:rPr>
          <w:color w:val="000000"/>
          <w:lang w:val="ru-RU"/>
        </w:rPr>
      </w:pPr>
      <w:r>
        <w:rPr>
          <w:color w:val="000000"/>
          <w:lang w:val="ru-RU"/>
        </w:rP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14:paraId="084BFFF4" w14:textId="77777777" w:rsidR="00000000" w:rsidRDefault="00000000">
      <w:pPr>
        <w:pStyle w:val="point"/>
        <w:rPr>
          <w:color w:val="000000"/>
          <w:lang w:val="ru-RU"/>
        </w:rPr>
      </w:pPr>
      <w:r>
        <w:rPr>
          <w:color w:val="000000"/>
          <w:lang w:val="ru-RU"/>
        </w:rPr>
        <w:t>106.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14:paraId="66A6EEC2" w14:textId="77777777" w:rsidR="00000000" w:rsidRDefault="00000000">
      <w:pPr>
        <w:pStyle w:val="newncpi"/>
        <w:rPr>
          <w:color w:val="000000"/>
          <w:lang w:val="ru-RU"/>
        </w:rPr>
      </w:pPr>
      <w:r>
        <w:rPr>
          <w:color w:val="000000"/>
          <w:lang w:val="ru-RU"/>
        </w:rPr>
        <w:t>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14:paraId="2D226E61" w14:textId="77777777" w:rsidR="00000000" w:rsidRDefault="00000000">
      <w:pPr>
        <w:pStyle w:val="newncpi"/>
        <w:rPr>
          <w:color w:val="000000"/>
          <w:lang w:val="ru-RU"/>
        </w:rPr>
      </w:pPr>
      <w:r>
        <w:rPr>
          <w:color w:val="000000"/>
          <w:lang w:val="ru-RU"/>
        </w:rPr>
        <w:t>Исполнитель несет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материалов (изделий) в соответствии с частью третьей пункта 26 настоящих Правил.</w:t>
      </w:r>
    </w:p>
    <w:p w14:paraId="1CF15A47" w14:textId="77777777" w:rsidR="00000000" w:rsidRDefault="00000000">
      <w:pPr>
        <w:pStyle w:val="point"/>
        <w:rPr>
          <w:color w:val="000000"/>
          <w:lang w:val="ru-RU"/>
        </w:rPr>
      </w:pPr>
      <w:r>
        <w:rPr>
          <w:color w:val="000000"/>
          <w:lang w:val="ru-RU"/>
        </w:rPr>
        <w:t>107.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14:paraId="722123DE" w14:textId="77777777" w:rsidR="00000000" w:rsidRDefault="00000000">
      <w:pPr>
        <w:pStyle w:val="point"/>
        <w:rPr>
          <w:color w:val="000000"/>
          <w:lang w:val="ru-RU"/>
        </w:rPr>
      </w:pPr>
      <w:bookmarkStart w:id="59" w:name="a12"/>
      <w:bookmarkEnd w:id="59"/>
      <w:r>
        <w:rPr>
          <w:color w:val="000000"/>
          <w:lang w:val="ru-RU"/>
        </w:rPr>
        <w:lastRenderedPageBreak/>
        <w:t>108.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14:paraId="7C69DFD3" w14:textId="77777777" w:rsidR="00000000" w:rsidRDefault="00000000">
      <w:pPr>
        <w:pStyle w:val="newncpi"/>
        <w:rPr>
          <w:color w:val="000000"/>
          <w:lang w:val="ru-RU"/>
        </w:rPr>
      </w:pPr>
      <w:r>
        <w:rPr>
          <w:color w:val="000000"/>
          <w:lang w:val="ru-RU"/>
        </w:rPr>
        <w:t>наименование документа;</w:t>
      </w:r>
    </w:p>
    <w:p w14:paraId="04BC9C50" w14:textId="77777777" w:rsidR="00000000" w:rsidRDefault="00000000">
      <w:pPr>
        <w:pStyle w:val="newncpi"/>
        <w:rPr>
          <w:color w:val="000000"/>
          <w:lang w:val="ru-RU"/>
        </w:rPr>
      </w:pPr>
      <w:r>
        <w:rPr>
          <w:color w:val="000000"/>
          <w:lang w:val="ru-RU"/>
        </w:rPr>
        <w:t>номер и дата составления документа;</w:t>
      </w:r>
    </w:p>
    <w:p w14:paraId="52C569E0" w14:textId="77777777" w:rsidR="00000000" w:rsidRDefault="00000000">
      <w:pPr>
        <w:pStyle w:val="newncpi"/>
        <w:rPr>
          <w:color w:val="000000"/>
          <w:lang w:val="ru-RU"/>
        </w:rPr>
      </w:pPr>
      <w:r>
        <w:rPr>
          <w:color w:val="000000"/>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14:paraId="7A7B94C8" w14:textId="77777777" w:rsidR="00000000" w:rsidRDefault="00000000">
      <w:pPr>
        <w:pStyle w:val="newncpi"/>
        <w:rPr>
          <w:color w:val="000000"/>
          <w:lang w:val="ru-RU"/>
        </w:rPr>
      </w:pPr>
      <w:r>
        <w:rPr>
          <w:color w:val="000000"/>
          <w:lang w:val="ru-RU"/>
        </w:rPr>
        <w:t>фамилия, собственное имя, отчество (если таковое имеется), место жительства потребителя;</w:t>
      </w:r>
    </w:p>
    <w:p w14:paraId="7207B7C3" w14:textId="77777777" w:rsidR="00000000" w:rsidRDefault="00000000">
      <w:pPr>
        <w:pStyle w:val="newncpi"/>
        <w:rPr>
          <w:color w:val="000000"/>
          <w:lang w:val="ru-RU"/>
        </w:rPr>
      </w:pPr>
      <w:r>
        <w:rPr>
          <w:color w:val="000000"/>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14:paraId="2D219E77" w14:textId="77777777" w:rsidR="00000000" w:rsidRDefault="00000000">
      <w:pPr>
        <w:pStyle w:val="newncpi"/>
        <w:rPr>
          <w:color w:val="000000"/>
          <w:lang w:val="ru-RU"/>
        </w:rPr>
      </w:pPr>
      <w:r>
        <w:rPr>
          <w:color w:val="000000"/>
          <w:lang w:val="ru-RU"/>
        </w:rPr>
        <w:t>перечень выполненных исполнителем работ с указанием их нормо-часа и (или) стоимости;</w:t>
      </w:r>
    </w:p>
    <w:p w14:paraId="7DC900FC" w14:textId="77777777" w:rsidR="00000000" w:rsidRDefault="00000000">
      <w:pPr>
        <w:pStyle w:val="newncpi"/>
        <w:rPr>
          <w:color w:val="000000"/>
          <w:lang w:val="ru-RU"/>
        </w:rPr>
      </w:pPr>
      <w:bookmarkStart w:id="60" w:name="a68"/>
      <w:bookmarkEnd w:id="60"/>
      <w:r>
        <w:rPr>
          <w:color w:val="000000"/>
          <w:lang w:val="ru-RU"/>
        </w:rPr>
        <w:t>перечень использованных исполнителем материалов и их стоимость;</w:t>
      </w:r>
    </w:p>
    <w:p w14:paraId="2337C7DF" w14:textId="77777777" w:rsidR="00000000" w:rsidRDefault="00000000">
      <w:pPr>
        <w:pStyle w:val="newncpi"/>
        <w:rPr>
          <w:color w:val="000000"/>
          <w:lang w:val="ru-RU"/>
        </w:rPr>
      </w:pPr>
      <w:r>
        <w:rPr>
          <w:color w:val="000000"/>
          <w:lang w:val="ru-RU"/>
        </w:rPr>
        <w:t>окончательная стоимость работ (услуг) с использованием материалов;</w:t>
      </w:r>
    </w:p>
    <w:p w14:paraId="2DFB8776" w14:textId="77777777" w:rsidR="00000000" w:rsidRDefault="00000000">
      <w:pPr>
        <w:pStyle w:val="newncpi"/>
        <w:rPr>
          <w:color w:val="000000"/>
          <w:lang w:val="ru-RU"/>
        </w:rPr>
      </w:pPr>
      <w:r>
        <w:rPr>
          <w:color w:val="000000"/>
          <w:lang w:val="ru-RU"/>
        </w:rP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14:paraId="25887E5B" w14:textId="77777777" w:rsidR="00000000" w:rsidRDefault="00000000">
      <w:pPr>
        <w:pStyle w:val="newncpi"/>
        <w:rPr>
          <w:color w:val="000000"/>
          <w:lang w:val="ru-RU"/>
        </w:rPr>
      </w:pPr>
      <w:r>
        <w:rPr>
          <w:color w:val="000000"/>
          <w:lang w:val="ru-RU"/>
        </w:rP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удостоверенной подписью потребителя.</w:t>
      </w:r>
    </w:p>
    <w:p w14:paraId="00641D4A" w14:textId="77777777" w:rsidR="00000000" w:rsidRDefault="00000000">
      <w:pPr>
        <w:pStyle w:val="point"/>
        <w:rPr>
          <w:color w:val="000000"/>
          <w:lang w:val="ru-RU"/>
        </w:rPr>
      </w:pPr>
      <w:r>
        <w:rPr>
          <w:color w:val="000000"/>
          <w:lang w:val="ru-RU"/>
        </w:rPr>
        <w:t>109. Замененные в механическом транспортном средстве дефектные детали и компоненты возвращаются потребителю. Получение потребителем снятых деталей и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14:paraId="1BC44427" w14:textId="77777777" w:rsidR="00000000" w:rsidRDefault="00000000">
      <w:pPr>
        <w:pStyle w:val="point"/>
        <w:rPr>
          <w:color w:val="000000"/>
          <w:lang w:val="ru-RU"/>
        </w:rPr>
      </w:pPr>
      <w:bookmarkStart w:id="61" w:name="a7"/>
      <w:bookmarkEnd w:id="61"/>
      <w:r>
        <w:rPr>
          <w:color w:val="000000"/>
          <w:lang w:val="ru-RU"/>
        </w:rPr>
        <w:t>110. На бытовые услуги по техническому обслуживанию и ремонту механического транспортного средства устанавливаются следующие гарантийные сроки:</w:t>
      </w:r>
    </w:p>
    <w:p w14:paraId="53773C59" w14:textId="77777777" w:rsidR="00000000" w:rsidRDefault="00000000">
      <w:pPr>
        <w:pStyle w:val="newncpi"/>
        <w:rPr>
          <w:color w:val="000000"/>
          <w:lang w:val="ru-RU"/>
        </w:rPr>
      </w:pPr>
      <w:r>
        <w:rPr>
          <w:color w:val="000000"/>
          <w:lang w:val="ru-RU"/>
        </w:rP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14:paraId="205302B1" w14:textId="77777777" w:rsidR="00000000" w:rsidRDefault="00000000">
      <w:pPr>
        <w:pStyle w:val="newncpi"/>
        <w:rPr>
          <w:color w:val="000000"/>
          <w:lang w:val="ru-RU"/>
        </w:rPr>
      </w:pPr>
      <w:r>
        <w:rPr>
          <w:color w:val="000000"/>
          <w:lang w:val="ru-RU"/>
        </w:rPr>
        <w:t>ремонт – в течение 30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14:paraId="2B9B0A68" w14:textId="77777777" w:rsidR="00000000" w:rsidRDefault="00000000">
      <w:pPr>
        <w:pStyle w:val="newncpi"/>
        <w:rPr>
          <w:color w:val="000000"/>
          <w:lang w:val="ru-RU"/>
        </w:rPr>
      </w:pPr>
      <w:r>
        <w:rPr>
          <w:color w:val="000000"/>
          <w:lang w:val="ru-RU"/>
        </w:rPr>
        <w:t>ремонт кузова и его элементов – шесть месяцев с даты приемки механического транспортного средства потребителем;</w:t>
      </w:r>
    </w:p>
    <w:p w14:paraId="75EB03E8" w14:textId="77777777" w:rsidR="00000000" w:rsidRDefault="00000000">
      <w:pPr>
        <w:pStyle w:val="newncpi"/>
        <w:rPr>
          <w:color w:val="000000"/>
          <w:lang w:val="ru-RU"/>
        </w:rPr>
      </w:pPr>
      <w:r>
        <w:rPr>
          <w:color w:val="000000"/>
          <w:lang w:val="ru-RU"/>
        </w:rPr>
        <w:lastRenderedPageBreak/>
        <w:t>полная и частичная окраска – шесть месяцев с даты приемки механического транспортного средства потребителем.</w:t>
      </w:r>
    </w:p>
    <w:p w14:paraId="5401CA19" w14:textId="77777777" w:rsidR="00000000" w:rsidRDefault="00000000">
      <w:pPr>
        <w:pStyle w:val="newncpi"/>
        <w:rPr>
          <w:color w:val="000000"/>
          <w:lang w:val="ru-RU"/>
        </w:rPr>
      </w:pPr>
      <w:r>
        <w:rPr>
          <w:color w:val="000000"/>
          <w:lang w:val="ru-RU"/>
        </w:rPr>
        <w:t>Указанные гарантийные сроки являются минимальными и могут быть увеличены исполнителем в соответствии с его технологическими возможностями.</w:t>
      </w:r>
    </w:p>
    <w:p w14:paraId="63B313CC" w14:textId="77777777" w:rsidR="00000000" w:rsidRDefault="00000000">
      <w:pPr>
        <w:pStyle w:val="newncpi"/>
        <w:rPr>
          <w:color w:val="000000"/>
          <w:lang w:val="ru-RU"/>
        </w:rPr>
      </w:pPr>
      <w:r>
        <w:rPr>
          <w:color w:val="000000"/>
          <w:lang w:val="ru-RU"/>
        </w:rPr>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14:paraId="680B5678" w14:textId="77777777" w:rsidR="00000000" w:rsidRDefault="00000000">
      <w:pPr>
        <w:pStyle w:val="newncpi"/>
        <w:rPr>
          <w:color w:val="000000"/>
          <w:lang w:val="ru-RU"/>
        </w:rPr>
      </w:pPr>
      <w:r>
        <w:rPr>
          <w:color w:val="000000"/>
          <w:lang w:val="ru-RU"/>
        </w:rPr>
        <w:t>данные, идентифицирующие механическое транспортное средство (марка, модель, год выпуска, номер кузова (код VIN) механического транспортного средства);</w:t>
      </w:r>
    </w:p>
    <w:p w14:paraId="16011FE0" w14:textId="77777777" w:rsidR="00000000" w:rsidRDefault="00000000">
      <w:pPr>
        <w:pStyle w:val="newncpi"/>
        <w:rPr>
          <w:color w:val="000000"/>
          <w:lang w:val="ru-RU"/>
        </w:rPr>
      </w:pPr>
      <w:r>
        <w:rPr>
          <w:color w:val="000000"/>
          <w:lang w:val="ru-RU"/>
        </w:rPr>
        <w:t>дата приемки механического транспортного средства потребителем;</w:t>
      </w:r>
    </w:p>
    <w:p w14:paraId="44308587" w14:textId="77777777" w:rsidR="00000000" w:rsidRDefault="00000000">
      <w:pPr>
        <w:pStyle w:val="newncpi"/>
        <w:rPr>
          <w:color w:val="000000"/>
          <w:lang w:val="ru-RU"/>
        </w:rPr>
      </w:pPr>
      <w:r>
        <w:rPr>
          <w:color w:val="000000"/>
          <w:lang w:val="ru-RU"/>
        </w:rPr>
        <w:t>продолжительность гарантийного срока.</w:t>
      </w:r>
    </w:p>
    <w:p w14:paraId="147F6BE1" w14:textId="77777777" w:rsidR="00000000" w:rsidRDefault="00000000">
      <w:pPr>
        <w:pStyle w:val="chapter"/>
        <w:rPr>
          <w:color w:val="000000"/>
          <w:lang w:val="ru-RU"/>
        </w:rPr>
      </w:pPr>
      <w:bookmarkStart w:id="62" w:name="a44"/>
      <w:bookmarkEnd w:id="62"/>
      <w:r>
        <w:rPr>
          <w:color w:val="000000"/>
          <w:lang w:val="ru-RU"/>
        </w:rPr>
        <w:t>ГЛАВА 16</w:t>
      </w:r>
      <w:r>
        <w:rPr>
          <w:color w:val="000000"/>
          <w:lang w:val="ru-RU"/>
        </w:rPr>
        <w:br/>
        <w:t>ОСОБЕННОСТИ ОКАЗАНИЯ УСЛУГ В ОБЛАСТИ ФОТОГРАФИИ И УСЛУГ ПО ОБРАБОТКЕ ФОТОМАТЕРИАЛОВ</w:t>
      </w:r>
    </w:p>
    <w:p w14:paraId="775A566D" w14:textId="77777777" w:rsidR="00000000" w:rsidRDefault="00000000">
      <w:pPr>
        <w:pStyle w:val="point"/>
        <w:rPr>
          <w:color w:val="000000"/>
          <w:lang w:val="ru-RU"/>
        </w:rPr>
      </w:pPr>
      <w:r>
        <w:rPr>
          <w:color w:val="000000"/>
          <w:lang w:val="ru-RU"/>
        </w:rPr>
        <w:t>111.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14:paraId="5FB27C92" w14:textId="77777777" w:rsidR="00000000" w:rsidRDefault="00000000">
      <w:pPr>
        <w:pStyle w:val="newncpi"/>
        <w:rPr>
          <w:color w:val="000000"/>
          <w:lang w:val="ru-RU"/>
        </w:rPr>
      </w:pPr>
      <w:r>
        <w:rPr>
          <w:color w:val="000000"/>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14:paraId="5D61D94F" w14:textId="77777777" w:rsidR="00000000" w:rsidRDefault="00000000">
      <w:pPr>
        <w:pStyle w:val="newncpi"/>
        <w:rPr>
          <w:color w:val="000000"/>
          <w:lang w:val="ru-RU"/>
        </w:rPr>
      </w:pPr>
      <w:r>
        <w:rPr>
          <w:color w:val="000000"/>
          <w:lang w:val="ru-RU"/>
        </w:rPr>
        <w:t>тариф на оказываемую бытовую услугу;</w:t>
      </w:r>
    </w:p>
    <w:p w14:paraId="0DDA9799" w14:textId="77777777" w:rsidR="00000000" w:rsidRDefault="00000000">
      <w:pPr>
        <w:pStyle w:val="newncpi"/>
        <w:rPr>
          <w:color w:val="000000"/>
          <w:lang w:val="ru-RU"/>
        </w:rPr>
      </w:pPr>
      <w:r>
        <w:rPr>
          <w:color w:val="000000"/>
          <w:lang w:val="ru-RU"/>
        </w:rPr>
        <w:t>номер заказа;</w:t>
      </w:r>
    </w:p>
    <w:p w14:paraId="15F691A4" w14:textId="77777777" w:rsidR="00000000" w:rsidRDefault="00000000">
      <w:pPr>
        <w:pStyle w:val="newncpi"/>
        <w:rPr>
          <w:color w:val="000000"/>
          <w:lang w:val="ru-RU"/>
        </w:rPr>
      </w:pPr>
      <w:r>
        <w:rPr>
          <w:color w:val="000000"/>
          <w:lang w:val="ru-RU"/>
        </w:rPr>
        <w:t>дата оформления заказа и срок оказания бытовой услуги;</w:t>
      </w:r>
    </w:p>
    <w:p w14:paraId="2F3DF7E0" w14:textId="77777777" w:rsidR="00000000" w:rsidRDefault="00000000">
      <w:pPr>
        <w:pStyle w:val="newncpi"/>
        <w:rPr>
          <w:color w:val="000000"/>
          <w:lang w:val="ru-RU"/>
        </w:rPr>
      </w:pPr>
      <w:r>
        <w:rPr>
          <w:color w:val="000000"/>
          <w:lang w:val="ru-RU"/>
        </w:rPr>
        <w:t>номер кадра на негативе или имя файла;</w:t>
      </w:r>
    </w:p>
    <w:p w14:paraId="775B2829" w14:textId="77777777" w:rsidR="00000000" w:rsidRDefault="00000000">
      <w:pPr>
        <w:pStyle w:val="newncpi"/>
        <w:rPr>
          <w:color w:val="000000"/>
          <w:lang w:val="ru-RU"/>
        </w:rPr>
      </w:pPr>
      <w:r>
        <w:rPr>
          <w:color w:val="000000"/>
          <w:lang w:val="ru-RU"/>
        </w:rPr>
        <w:t>вид фотобумаги, формат и количество фотоснимков;</w:t>
      </w:r>
    </w:p>
    <w:p w14:paraId="7F209A49" w14:textId="77777777" w:rsidR="00000000" w:rsidRDefault="00000000">
      <w:pPr>
        <w:pStyle w:val="newncpi"/>
        <w:rPr>
          <w:color w:val="000000"/>
          <w:lang w:val="ru-RU"/>
        </w:rPr>
      </w:pPr>
      <w:r>
        <w:rPr>
          <w:color w:val="000000"/>
          <w:lang w:val="ru-RU"/>
        </w:rPr>
        <w:t>подпись потребителя.</w:t>
      </w:r>
    </w:p>
    <w:p w14:paraId="20CBEA38" w14:textId="77777777" w:rsidR="00000000" w:rsidRDefault="00000000">
      <w:pPr>
        <w:pStyle w:val="newncpi"/>
        <w:rPr>
          <w:color w:val="000000"/>
          <w:lang w:val="ru-RU"/>
        </w:rPr>
      </w:pPr>
      <w:r>
        <w:rPr>
          <w:color w:val="000000"/>
          <w:lang w:val="ru-RU"/>
        </w:rPr>
        <w:t>Исполнитель должен выдать потребителю фотоснимки в этом же конверте либо в пакете из бумаги.</w:t>
      </w:r>
    </w:p>
    <w:p w14:paraId="49E51805" w14:textId="77777777" w:rsidR="00000000" w:rsidRDefault="00000000">
      <w:pPr>
        <w:pStyle w:val="point"/>
        <w:rPr>
          <w:color w:val="000000"/>
          <w:lang w:val="ru-RU"/>
        </w:rPr>
      </w:pPr>
      <w:r>
        <w:rPr>
          <w:color w:val="000000"/>
          <w:lang w:val="ru-RU"/>
        </w:rPr>
        <w:t>112. Исполнитель не вправе определять минимальное количество фотоснимков, которое должен заказать потребитель.</w:t>
      </w:r>
    </w:p>
    <w:p w14:paraId="74D76210" w14:textId="77777777" w:rsidR="00000000" w:rsidRDefault="00000000">
      <w:pPr>
        <w:pStyle w:val="point"/>
        <w:rPr>
          <w:color w:val="000000"/>
          <w:lang w:val="ru-RU"/>
        </w:rPr>
      </w:pPr>
      <w:r>
        <w:rPr>
          <w:color w:val="000000"/>
          <w:lang w:val="ru-RU"/>
        </w:rPr>
        <w:t>113. Исполнитель вправе по согласованию с потребителем и при наличии соответствующей отметки на конверте либо пакете из бумаги:</w:t>
      </w:r>
    </w:p>
    <w:p w14:paraId="05D9EF62" w14:textId="77777777" w:rsidR="00000000" w:rsidRDefault="00000000">
      <w:pPr>
        <w:pStyle w:val="newncpi"/>
        <w:rPr>
          <w:color w:val="000000"/>
          <w:lang w:val="ru-RU"/>
        </w:rPr>
      </w:pPr>
      <w:r>
        <w:rPr>
          <w:color w:val="000000"/>
          <w:lang w:val="ru-RU"/>
        </w:rP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14:paraId="14C147EA" w14:textId="77777777" w:rsidR="00000000" w:rsidRDefault="00000000">
      <w:pPr>
        <w:pStyle w:val="newncpi"/>
        <w:rPr>
          <w:color w:val="000000"/>
          <w:lang w:val="ru-RU"/>
        </w:rPr>
      </w:pPr>
      <w:r>
        <w:rPr>
          <w:color w:val="000000"/>
          <w:lang w:val="ru-RU"/>
        </w:rPr>
        <w:lastRenderedPageBreak/>
        <w:t>изготавливать фотоснимки с некачественных негативов;</w:t>
      </w:r>
    </w:p>
    <w:p w14:paraId="55F09028" w14:textId="77777777" w:rsidR="00000000" w:rsidRDefault="00000000">
      <w:pPr>
        <w:pStyle w:val="newncpi"/>
        <w:rPr>
          <w:color w:val="000000"/>
          <w:lang w:val="ru-RU"/>
        </w:rPr>
      </w:pPr>
      <w:r>
        <w:rPr>
          <w:color w:val="000000"/>
          <w:lang w:val="ru-RU"/>
        </w:rPr>
        <w:t>оформлять фотомонтажи (виньетки);</w:t>
      </w:r>
    </w:p>
    <w:p w14:paraId="08D7388F" w14:textId="77777777" w:rsidR="00000000" w:rsidRDefault="00000000">
      <w:pPr>
        <w:pStyle w:val="newncpi"/>
        <w:rPr>
          <w:color w:val="000000"/>
          <w:lang w:val="ru-RU"/>
        </w:rPr>
      </w:pPr>
      <w:r>
        <w:rPr>
          <w:color w:val="000000"/>
          <w:lang w:val="ru-RU"/>
        </w:rPr>
        <w:t>разрезать проявленную фотопленку.</w:t>
      </w:r>
    </w:p>
    <w:p w14:paraId="43A17A40" w14:textId="77777777" w:rsidR="00000000" w:rsidRDefault="00000000">
      <w:pPr>
        <w:pStyle w:val="newncpi"/>
        <w:rPr>
          <w:color w:val="000000"/>
          <w:lang w:val="ru-RU"/>
        </w:rPr>
      </w:pPr>
      <w:r>
        <w:rPr>
          <w:color w:val="000000"/>
          <w:lang w:val="ru-RU"/>
        </w:rPr>
        <w:t>Осуществление исполнителем копирования, тиражирования, распространения и любых иных действий (кроме изготовления фотоснимков, фото- и видеомонтажей в соответствии с заказом) с использованием представленных потребителем фото- и видеоматериалов может осуществляться только с согласия потребителя.</w:t>
      </w:r>
    </w:p>
    <w:p w14:paraId="24DBBAD9" w14:textId="77777777" w:rsidR="00000000" w:rsidRDefault="00000000">
      <w:pPr>
        <w:pStyle w:val="newncpi"/>
        <w:rPr>
          <w:color w:val="000000"/>
          <w:lang w:val="ru-RU"/>
        </w:rPr>
      </w:pPr>
      <w:r>
        <w:rPr>
          <w:color w:val="000000"/>
          <w:lang w:val="ru-RU"/>
        </w:rP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со дня приема заказа (при предварительном уведомлении потребителя и отсутствии его возражений на такое хранение).</w:t>
      </w:r>
    </w:p>
    <w:p w14:paraId="1C9BE941" w14:textId="77777777" w:rsidR="00000000" w:rsidRDefault="00000000">
      <w:pPr>
        <w:pStyle w:val="chapter"/>
        <w:rPr>
          <w:color w:val="000000"/>
          <w:lang w:val="ru-RU"/>
        </w:rPr>
      </w:pPr>
      <w:bookmarkStart w:id="63" w:name="a45"/>
      <w:bookmarkEnd w:id="63"/>
      <w:r>
        <w:rPr>
          <w:color w:val="000000"/>
          <w:lang w:val="ru-RU"/>
        </w:rPr>
        <w:t>ГЛАВА 17</w:t>
      </w:r>
      <w:r>
        <w:rPr>
          <w:color w:val="000000"/>
          <w:lang w:val="ru-RU"/>
        </w:rPr>
        <w:br/>
        <w:t>ОСОБЕННОСТИ ОКАЗАНИЯ УСЛУГ БАНЬ, САУН И ДУШЕВЫХ</w:t>
      </w:r>
    </w:p>
    <w:p w14:paraId="245034F6" w14:textId="77777777" w:rsidR="00000000" w:rsidRDefault="00000000">
      <w:pPr>
        <w:pStyle w:val="point"/>
        <w:rPr>
          <w:color w:val="000000"/>
          <w:lang w:val="ru-RU"/>
        </w:rPr>
      </w:pPr>
      <w:r>
        <w:rPr>
          <w:color w:val="000000"/>
          <w:lang w:val="ru-RU"/>
        </w:rPr>
        <w:t>114.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14:paraId="340C8CBF" w14:textId="77777777" w:rsidR="00000000" w:rsidRDefault="00000000">
      <w:pPr>
        <w:pStyle w:val="point"/>
        <w:rPr>
          <w:color w:val="000000"/>
          <w:lang w:val="ru-RU"/>
        </w:rPr>
      </w:pPr>
      <w:r>
        <w:rPr>
          <w:color w:val="000000"/>
          <w:lang w:val="ru-RU"/>
        </w:rPr>
        <w:t>115.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14:paraId="60804AE2" w14:textId="77777777" w:rsidR="00000000" w:rsidRDefault="00000000">
      <w:pPr>
        <w:pStyle w:val="point"/>
        <w:rPr>
          <w:color w:val="000000"/>
          <w:lang w:val="ru-RU"/>
        </w:rPr>
      </w:pPr>
      <w:r>
        <w:rPr>
          <w:color w:val="000000"/>
          <w:lang w:val="ru-RU"/>
        </w:rPr>
        <w:t>116.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14:paraId="34C5B597" w14:textId="77777777" w:rsidR="00000000" w:rsidRDefault="00000000">
      <w:pPr>
        <w:pStyle w:val="newncpi"/>
        <w:rPr>
          <w:color w:val="000000"/>
          <w:lang w:val="ru-RU"/>
        </w:rPr>
      </w:pPr>
      <w:r>
        <w:rPr>
          <w:color w:val="000000"/>
          <w:lang w:val="ru-RU"/>
        </w:rP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14:paraId="1FD43481" w14:textId="77777777" w:rsidR="00000000" w:rsidRDefault="00000000">
      <w:pPr>
        <w:pStyle w:val="newncpi"/>
        <w:rPr>
          <w:color w:val="000000"/>
          <w:lang w:val="ru-RU"/>
        </w:rPr>
      </w:pPr>
      <w:r>
        <w:rPr>
          <w:color w:val="000000"/>
          <w:lang w:val="ru-RU"/>
        </w:rP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
    <w:p w14:paraId="2AEEF9C1" w14:textId="77777777" w:rsidR="00000000" w:rsidRDefault="00000000">
      <w:pPr>
        <w:pStyle w:val="newncpi"/>
        <w:rPr>
          <w:color w:val="000000"/>
          <w:lang w:val="ru-RU"/>
        </w:rPr>
      </w:pPr>
      <w:r>
        <w:rPr>
          <w:color w:val="000000"/>
          <w:lang w:val="ru-RU"/>
        </w:rPr>
        <w:t xml:space="preserve">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w:t>
      </w:r>
      <w:r>
        <w:rPr>
          <w:color w:val="000000"/>
          <w:lang w:val="ru-RU"/>
        </w:rPr>
        <w:lastRenderedPageBreak/>
        <w:t>оставленной потребителем в индивидуальных шкафах или на индивидуальных вешалках в раздевальных помещениях.</w:t>
      </w:r>
    </w:p>
    <w:p w14:paraId="2CF02021" w14:textId="77777777" w:rsidR="00000000" w:rsidRDefault="00000000">
      <w:pPr>
        <w:pStyle w:val="newncpi"/>
        <w:rPr>
          <w:color w:val="000000"/>
          <w:lang w:val="ru-RU"/>
        </w:rPr>
      </w:pPr>
      <w:r>
        <w:rPr>
          <w:color w:val="000000"/>
          <w:lang w:val="ru-RU"/>
        </w:rPr>
        <w:t>Плата за хранение имущества потребителя не взимается.</w:t>
      </w:r>
    </w:p>
    <w:p w14:paraId="130D629D" w14:textId="77777777" w:rsidR="00000000" w:rsidRDefault="00000000">
      <w:pPr>
        <w:pStyle w:val="point"/>
        <w:rPr>
          <w:color w:val="000000"/>
          <w:lang w:val="ru-RU"/>
        </w:rPr>
      </w:pPr>
      <w:r>
        <w:rPr>
          <w:color w:val="000000"/>
          <w:lang w:val="ru-RU"/>
        </w:rPr>
        <w:t>117.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14:paraId="038CE599" w14:textId="77777777" w:rsidR="00000000" w:rsidRDefault="00000000">
      <w:pPr>
        <w:pStyle w:val="point"/>
        <w:rPr>
          <w:color w:val="000000"/>
          <w:lang w:val="ru-RU"/>
        </w:rPr>
      </w:pPr>
      <w:r>
        <w:rPr>
          <w:color w:val="000000"/>
          <w:lang w:val="ru-RU"/>
        </w:rPr>
        <w:t>118. Исполнитель вправе отказать в оказании услуг бань, саун и душевых, если:</w:t>
      </w:r>
    </w:p>
    <w:p w14:paraId="4F50D9C6" w14:textId="77777777" w:rsidR="00000000" w:rsidRDefault="00000000">
      <w:pPr>
        <w:pStyle w:val="newncpi"/>
        <w:rPr>
          <w:color w:val="000000"/>
          <w:lang w:val="ru-RU"/>
        </w:rPr>
      </w:pPr>
      <w:r>
        <w:rPr>
          <w:color w:val="000000"/>
          <w:lang w:val="ru-RU"/>
        </w:rPr>
        <w:t>у потребителя имеются открытые раны, изменения кожного покрова (сыпь, пятна, шелушение) и он не может представить исполнителю справку об отсутствии заразных кожных, инфекционных заболеваний;</w:t>
      </w:r>
    </w:p>
    <w:p w14:paraId="6BBF6DCC" w14:textId="77777777" w:rsidR="00000000" w:rsidRDefault="00000000">
      <w:pPr>
        <w:pStyle w:val="newncpi"/>
        <w:rPr>
          <w:color w:val="000000"/>
          <w:lang w:val="ru-RU"/>
        </w:rPr>
      </w:pPr>
      <w:r>
        <w:rPr>
          <w:color w:val="000000"/>
          <w:lang w:val="ru-RU"/>
        </w:rPr>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14:paraId="29E42864" w14:textId="77777777" w:rsidR="00000000" w:rsidRDefault="00000000">
      <w:pPr>
        <w:pStyle w:val="newncpi"/>
        <w:rPr>
          <w:color w:val="000000"/>
          <w:lang w:val="ru-RU"/>
        </w:rPr>
      </w:pPr>
      <w:r>
        <w:rPr>
          <w:color w:val="000000"/>
          <w:lang w:val="ru-RU"/>
        </w:rPr>
        <w:t>потребитель нарушает общественный порядок, правила пользования услугами бань, саун и душевых.</w:t>
      </w:r>
    </w:p>
    <w:p w14:paraId="30EE52C7" w14:textId="77777777" w:rsidR="00000000" w:rsidRDefault="00000000">
      <w:pPr>
        <w:pStyle w:val="point"/>
        <w:rPr>
          <w:color w:val="000000"/>
          <w:lang w:val="ru-RU"/>
        </w:rPr>
      </w:pPr>
      <w:r>
        <w:rPr>
          <w:color w:val="000000"/>
          <w:lang w:val="ru-RU"/>
        </w:rPr>
        <w:t>119. При оказании услуг бань, саун и душевых исполнитель обязан предупреждать потребителя об окончании сеанса за 10 минут до истечения установленного на него времени.</w:t>
      </w:r>
    </w:p>
    <w:p w14:paraId="41EA7CF3" w14:textId="77777777" w:rsidR="00000000" w:rsidRDefault="00000000">
      <w:pPr>
        <w:pStyle w:val="point"/>
        <w:rPr>
          <w:color w:val="000000"/>
          <w:lang w:val="ru-RU"/>
        </w:rPr>
      </w:pPr>
      <w:r>
        <w:rPr>
          <w:color w:val="000000"/>
          <w:lang w:val="ru-RU"/>
        </w:rPr>
        <w:t>120. Порядок обращения с забытыми вещами потребителя определяется исполнителем в соответствии с требованиями актов законодательства.</w:t>
      </w:r>
    </w:p>
    <w:p w14:paraId="5BC85C41" w14:textId="77777777" w:rsidR="00000000" w:rsidRDefault="00000000">
      <w:pPr>
        <w:pStyle w:val="chapter"/>
        <w:rPr>
          <w:color w:val="000000"/>
          <w:lang w:val="ru-RU"/>
        </w:rPr>
      </w:pPr>
      <w:bookmarkStart w:id="64" w:name="a46"/>
      <w:bookmarkEnd w:id="64"/>
      <w:r>
        <w:rPr>
          <w:color w:val="000000"/>
          <w:lang w:val="ru-RU"/>
        </w:rPr>
        <w:t>ГЛАВА 18</w:t>
      </w:r>
      <w:r>
        <w:rPr>
          <w:color w:val="000000"/>
          <w:lang w:val="ru-RU"/>
        </w:rPr>
        <w:br/>
        <w:t>ОСОБЕННОСТИ ОКАЗАНИЯ УСЛУГ В ОБЛАСТИ ПРОИЗВОДСТВА, ПО РЕМОНТУ МЕБЕЛИ И ПРЕДМЕТОВ ДОМАШНЕГО ОБИХОДА</w:t>
      </w:r>
    </w:p>
    <w:p w14:paraId="30880B9F" w14:textId="77777777" w:rsidR="00000000" w:rsidRDefault="00000000">
      <w:pPr>
        <w:pStyle w:val="point"/>
        <w:rPr>
          <w:color w:val="000000"/>
          <w:lang w:val="ru-RU"/>
        </w:rPr>
      </w:pPr>
      <w:r>
        <w:rPr>
          <w:color w:val="000000"/>
          <w:lang w:val="ru-RU"/>
        </w:rPr>
        <w:t>121.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14:paraId="6E329CB7" w14:textId="77777777" w:rsidR="00000000" w:rsidRDefault="00000000">
      <w:pPr>
        <w:pStyle w:val="point"/>
        <w:rPr>
          <w:color w:val="000000"/>
          <w:lang w:val="ru-RU"/>
        </w:rPr>
      </w:pPr>
      <w:r>
        <w:rPr>
          <w:color w:val="000000"/>
          <w:lang w:val="ru-RU"/>
        </w:rPr>
        <w:t>122. К документу, подтверждающему заказ, прилагается эскиз изделий, подписанный потребителем и исполнителем.</w:t>
      </w:r>
    </w:p>
    <w:p w14:paraId="26B2FD09" w14:textId="77777777" w:rsidR="00000000" w:rsidRDefault="00000000">
      <w:pPr>
        <w:pStyle w:val="point"/>
        <w:rPr>
          <w:color w:val="000000"/>
          <w:lang w:val="ru-RU"/>
        </w:rPr>
      </w:pPr>
      <w:r>
        <w:rPr>
          <w:color w:val="000000"/>
          <w:lang w:val="ru-RU"/>
        </w:rPr>
        <w:t>123.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14:paraId="3BA2131E" w14:textId="77777777" w:rsidR="00000000" w:rsidRDefault="00000000">
      <w:pPr>
        <w:pStyle w:val="chapter"/>
        <w:rPr>
          <w:color w:val="000000"/>
          <w:lang w:val="ru-RU"/>
        </w:rPr>
      </w:pPr>
      <w:bookmarkStart w:id="65" w:name="a47"/>
      <w:bookmarkEnd w:id="65"/>
      <w:r>
        <w:rPr>
          <w:color w:val="000000"/>
          <w:lang w:val="ru-RU"/>
        </w:rPr>
        <w:t>ГЛАВА 19</w:t>
      </w:r>
      <w:r>
        <w:rPr>
          <w:color w:val="000000"/>
          <w:lang w:val="ru-RU"/>
        </w:rPr>
        <w:br/>
        <w:t>ОСОБЕННОСТИ ОКАЗАНИЯ БЫТОВЫХ УСЛУГ СЕЛЬСКИМИ КПП</w:t>
      </w:r>
    </w:p>
    <w:p w14:paraId="53C43F5D" w14:textId="77777777" w:rsidR="00000000" w:rsidRDefault="00000000">
      <w:pPr>
        <w:pStyle w:val="point"/>
        <w:rPr>
          <w:color w:val="000000"/>
          <w:lang w:val="ru-RU"/>
        </w:rPr>
      </w:pPr>
      <w:r>
        <w:rPr>
          <w:color w:val="000000"/>
          <w:lang w:val="ru-RU"/>
        </w:rPr>
        <w:lastRenderedPageBreak/>
        <w:t>124.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14:paraId="2ABFA7FB" w14:textId="77777777" w:rsidR="00000000" w:rsidRDefault="00000000">
      <w:pPr>
        <w:pStyle w:val="point"/>
        <w:rPr>
          <w:color w:val="000000"/>
          <w:lang w:val="ru-RU"/>
        </w:rPr>
      </w:pPr>
      <w:r>
        <w:rPr>
          <w:color w:val="000000"/>
          <w:lang w:val="ru-RU"/>
        </w:rPr>
        <w:t>125.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159C0FD1" w14:textId="77777777" w:rsidR="00000000" w:rsidRDefault="00000000">
      <w:pPr>
        <w:pStyle w:val="point"/>
        <w:rPr>
          <w:color w:val="000000"/>
          <w:lang w:val="ru-RU"/>
        </w:rPr>
      </w:pPr>
      <w:r>
        <w:rPr>
          <w:color w:val="000000"/>
          <w:lang w:val="ru-RU"/>
        </w:rPr>
        <w:t>126. В сельском КПП должна быть выделена отдельная зона для размещения и реализации ритуальной продукции.</w:t>
      </w:r>
    </w:p>
    <w:p w14:paraId="1F179148" w14:textId="77777777" w:rsidR="00000000" w:rsidRDefault="00000000">
      <w:pPr>
        <w:pStyle w:val="point"/>
        <w:rPr>
          <w:color w:val="000000"/>
          <w:lang w:val="ru-RU"/>
        </w:rPr>
      </w:pPr>
      <w:r>
        <w:rPr>
          <w:color w:val="000000"/>
          <w:lang w:val="ru-RU"/>
        </w:rPr>
        <w:t>127. 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
    <w:p w14:paraId="662D2E27" w14:textId="77777777" w:rsidR="00000000" w:rsidRDefault="00000000">
      <w:pPr>
        <w:pStyle w:val="point"/>
        <w:rPr>
          <w:color w:val="000000"/>
          <w:lang w:val="ru-RU"/>
        </w:rPr>
      </w:pPr>
      <w:r>
        <w:rPr>
          <w:color w:val="000000"/>
          <w:lang w:val="ru-RU"/>
        </w:rPr>
        <w:t>128. Сельское КПП может иметь зону обслуживания, которая определяется исполнителем.</w:t>
      </w:r>
    </w:p>
    <w:p w14:paraId="6E507471" w14:textId="77777777" w:rsidR="00000000" w:rsidRDefault="00000000">
      <w:pPr>
        <w:pStyle w:val="point"/>
        <w:rPr>
          <w:color w:val="000000"/>
          <w:lang w:val="ru-RU"/>
        </w:rPr>
      </w:pPr>
      <w:bookmarkStart w:id="66" w:name="a64"/>
      <w:bookmarkEnd w:id="66"/>
      <w:r>
        <w:rPr>
          <w:color w:val="000000"/>
          <w:lang w:val="ru-RU"/>
        </w:rPr>
        <w:t>129. При наличии зоны обслуживания в сельском КПП в удобном для обозрения потребителем месте помимо сведений, предусмотренных в пункте 5 настоящих Правил, должен быть размещен график выезда приемщика заказов сельского КПП в населенные пункты зоны обслуживания.</w:t>
      </w:r>
    </w:p>
    <w:p w14:paraId="1F9010EF" w14:textId="77777777" w:rsidR="00000000" w:rsidRDefault="00000000">
      <w:pPr>
        <w:pStyle w:val="point"/>
        <w:rPr>
          <w:color w:val="000000"/>
          <w:lang w:val="ru-RU"/>
        </w:rPr>
      </w:pPr>
      <w:r>
        <w:rPr>
          <w:color w:val="000000"/>
          <w:lang w:val="ru-RU"/>
        </w:rPr>
        <w:t>130. 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14:paraId="74E65A4B" w14:textId="77777777" w:rsidR="00000000" w:rsidRDefault="00000000">
      <w:pPr>
        <w:pStyle w:val="point"/>
        <w:rPr>
          <w:color w:val="000000"/>
          <w:lang w:val="ru-RU"/>
        </w:rPr>
      </w:pPr>
      <w:r>
        <w:rPr>
          <w:color w:val="000000"/>
          <w:lang w:val="ru-RU"/>
        </w:rPr>
        <w:t>131. Прием заказов на изготовление изделий производится по имеющимся в сельском КПП образцам и различным информационным материалам.</w:t>
      </w:r>
    </w:p>
    <w:p w14:paraId="4422D54C" w14:textId="77777777" w:rsidR="00000000" w:rsidRDefault="00000000">
      <w:pPr>
        <w:pStyle w:val="point"/>
        <w:rPr>
          <w:color w:val="000000"/>
          <w:lang w:val="ru-RU"/>
        </w:rPr>
      </w:pPr>
      <w:r>
        <w:rPr>
          <w:color w:val="000000"/>
          <w:lang w:val="ru-RU"/>
        </w:rPr>
        <w:t>132. Выездное обслуживание в сельской местности может осуществляться по графику, утвержденному исполнителем.</w:t>
      </w:r>
    </w:p>
    <w:p w14:paraId="075DADBD" w14:textId="77777777" w:rsidR="00000000" w:rsidRDefault="00000000">
      <w:pPr>
        <w:pStyle w:val="point"/>
        <w:rPr>
          <w:color w:val="000000"/>
          <w:lang w:val="ru-RU"/>
        </w:rPr>
      </w:pPr>
      <w:r>
        <w:rPr>
          <w:color w:val="000000"/>
          <w:lang w:val="ru-RU"/>
        </w:rPr>
        <w:t>133. При наличии предварительной заявки от потребителя выездное обслуживание осуществляется исполнителем не позднее двух недель со дня предварительной заявки.</w:t>
      </w:r>
    </w:p>
    <w:p w14:paraId="2FDED911" w14:textId="77777777" w:rsidR="00000000" w:rsidRDefault="00000000">
      <w:pPr>
        <w:pStyle w:val="chapter"/>
        <w:rPr>
          <w:color w:val="000000"/>
          <w:lang w:val="ru-RU"/>
        </w:rPr>
      </w:pPr>
      <w:bookmarkStart w:id="67" w:name="a48"/>
      <w:bookmarkEnd w:id="67"/>
      <w:r>
        <w:rPr>
          <w:color w:val="000000"/>
          <w:lang w:val="ru-RU"/>
        </w:rPr>
        <w:t>ГЛАВА 20</w:t>
      </w:r>
      <w:r>
        <w:rPr>
          <w:color w:val="000000"/>
          <w:lang w:val="ru-RU"/>
        </w:rPr>
        <w:br/>
        <w:t>ОСОБЕННОСТИ ОКАЗАНИЯ СПА-УСЛУГ</w:t>
      </w:r>
    </w:p>
    <w:p w14:paraId="133A3DDD" w14:textId="77777777" w:rsidR="00000000" w:rsidRDefault="00000000">
      <w:pPr>
        <w:pStyle w:val="point"/>
        <w:rPr>
          <w:color w:val="000000"/>
          <w:lang w:val="ru-RU"/>
        </w:rPr>
      </w:pPr>
      <w:r>
        <w:rPr>
          <w:color w:val="000000"/>
          <w:lang w:val="ru-RU"/>
        </w:rPr>
        <w:t>134. Исполнитель предоставляет спа-услуги согласно прейскуранту на оказываемые бытовые услуги.</w:t>
      </w:r>
    </w:p>
    <w:p w14:paraId="3C641536" w14:textId="77777777" w:rsidR="00000000" w:rsidRDefault="00000000">
      <w:pPr>
        <w:pStyle w:val="point"/>
        <w:rPr>
          <w:color w:val="000000"/>
          <w:lang w:val="ru-RU"/>
        </w:rPr>
      </w:pPr>
      <w:r>
        <w:rPr>
          <w:color w:val="000000"/>
          <w:lang w:val="ru-RU"/>
        </w:rPr>
        <w:t>135. До начала оказания спа-услуг:</w:t>
      </w:r>
    </w:p>
    <w:p w14:paraId="668E8EDC" w14:textId="77777777" w:rsidR="00000000" w:rsidRDefault="00000000">
      <w:pPr>
        <w:pStyle w:val="underpoint"/>
        <w:rPr>
          <w:color w:val="000000"/>
          <w:lang w:val="ru-RU"/>
        </w:rPr>
      </w:pPr>
      <w:r>
        <w:rPr>
          <w:color w:val="000000"/>
          <w:lang w:val="ru-RU"/>
        </w:rPr>
        <w:t>135.1. исполнитель обязан:</w:t>
      </w:r>
    </w:p>
    <w:p w14:paraId="060B6A63" w14:textId="77777777" w:rsidR="00000000" w:rsidRDefault="00000000">
      <w:pPr>
        <w:pStyle w:val="newncpi"/>
        <w:rPr>
          <w:color w:val="000000"/>
          <w:lang w:val="ru-RU"/>
        </w:rPr>
      </w:pPr>
      <w:r>
        <w:rPr>
          <w:color w:val="000000"/>
          <w:lang w:val="ru-RU"/>
        </w:rPr>
        <w:lastRenderedPageBreak/>
        <w:t>поставить в известность потребителя под подпись о том, что перечень предоставляемых в спа-объекте спа-услуг не включает услуги, относящиеся к медицинской деятельности;</w:t>
      </w:r>
    </w:p>
    <w:p w14:paraId="7EFD10FB" w14:textId="77777777" w:rsidR="00000000" w:rsidRDefault="00000000">
      <w:pPr>
        <w:pStyle w:val="newncpi"/>
        <w:rPr>
          <w:color w:val="000000"/>
          <w:lang w:val="ru-RU"/>
        </w:rPr>
      </w:pPr>
      <w:r>
        <w:rPr>
          <w:color w:val="000000"/>
          <w:lang w:val="ru-RU"/>
        </w:rPr>
        <w:t>по требованию потребителя предоставить информацию об основном ингредиентном составе, способе применения, сроке годности используемой парфюмерно-косметической продукции;</w:t>
      </w:r>
    </w:p>
    <w:p w14:paraId="4D817627" w14:textId="77777777" w:rsidR="00000000" w:rsidRDefault="00000000">
      <w:pPr>
        <w:pStyle w:val="newncpi"/>
        <w:rPr>
          <w:color w:val="000000"/>
          <w:lang w:val="ru-RU"/>
        </w:rPr>
      </w:pPr>
      <w:bookmarkStart w:id="68" w:name="a69"/>
      <w:bookmarkEnd w:id="68"/>
      <w:r>
        <w:rPr>
          <w:color w:val="000000"/>
          <w:lang w:val="ru-RU"/>
        </w:rPr>
        <w:t>предоставить потребителю информацию о характере физических воздействий, используемых в ходе спа-услуги;</w:t>
      </w:r>
    </w:p>
    <w:p w14:paraId="7A9E9181" w14:textId="77777777" w:rsidR="00000000" w:rsidRDefault="00000000">
      <w:pPr>
        <w:pStyle w:val="newncpi"/>
        <w:rPr>
          <w:color w:val="000000"/>
          <w:lang w:val="ru-RU"/>
        </w:rPr>
      </w:pPr>
      <w:r>
        <w:rPr>
          <w:color w:val="000000"/>
          <w:lang w:val="ru-RU"/>
        </w:rPr>
        <w:t>получить письменное согласие потребителя на оказание спа-услуги;</w:t>
      </w:r>
    </w:p>
    <w:p w14:paraId="3040EBD0" w14:textId="77777777" w:rsidR="00000000" w:rsidRDefault="00000000">
      <w:pPr>
        <w:pStyle w:val="underpoint"/>
        <w:rPr>
          <w:color w:val="000000"/>
          <w:lang w:val="ru-RU"/>
        </w:rPr>
      </w:pPr>
      <w:r>
        <w:rPr>
          <w:color w:val="000000"/>
          <w:lang w:val="ru-RU"/>
        </w:rPr>
        <w:t>135.2. потребитель обязан предупредить исполнителя под подпись об имеющихся у него особенностях восприятия и противопоказаниях к применению спа-технологии, используемой в ходе оказания данной услуги, включая парфюмерно-косметическую продукцию, а также физические воздействия (массаж, физические факторы природного или искусственного происхождения, иное).</w:t>
      </w:r>
    </w:p>
    <w:p w14:paraId="45A35E68" w14:textId="77777777" w:rsidR="00000000" w:rsidRDefault="00000000">
      <w:pPr>
        <w:pStyle w:val="point"/>
        <w:rPr>
          <w:color w:val="000000"/>
          <w:lang w:val="ru-RU"/>
        </w:rPr>
      </w:pPr>
      <w:r>
        <w:rPr>
          <w:color w:val="000000"/>
          <w:lang w:val="ru-RU"/>
        </w:rPr>
        <w:t>136.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14:paraId="27699F70" w14:textId="77777777" w:rsidR="00000000" w:rsidRDefault="00000000">
      <w:pPr>
        <w:pStyle w:val="newncpi"/>
        <w:rPr>
          <w:color w:val="000000"/>
          <w:lang w:val="ru-RU"/>
        </w:rPr>
      </w:pPr>
      <w:r>
        <w:rPr>
          <w:color w:val="000000"/>
          <w:lang w:val="ru-RU"/>
        </w:rPr>
        <w:t>Исполнитель вправе отказать потребителю в оказании спа-услуг, если у потребителя имеются:</w:t>
      </w:r>
    </w:p>
    <w:p w14:paraId="1A16557F" w14:textId="77777777" w:rsidR="00000000" w:rsidRDefault="00000000">
      <w:pPr>
        <w:pStyle w:val="newncpi"/>
        <w:rPr>
          <w:color w:val="000000"/>
          <w:lang w:val="ru-RU"/>
        </w:rPr>
      </w:pPr>
      <w:r>
        <w:rPr>
          <w:color w:val="000000"/>
          <w:lang w:val="ru-RU"/>
        </w:rPr>
        <w:t>открытые раны, микротравмы;</w:t>
      </w:r>
    </w:p>
    <w:p w14:paraId="65DA9963" w14:textId="77777777" w:rsidR="00000000" w:rsidRDefault="00000000">
      <w:pPr>
        <w:pStyle w:val="newncpi"/>
        <w:rPr>
          <w:color w:val="000000"/>
          <w:lang w:val="ru-RU"/>
        </w:rPr>
      </w:pPr>
      <w:r>
        <w:rPr>
          <w:color w:val="000000"/>
          <w:lang w:val="ru-RU"/>
        </w:rPr>
        <w:t>изменения кожного покрова (сыпь, пятна, шелушение), ногтей, волос и потребитель не может представить исполнителю справку или документ, содержащие информацию об отсутствии заразных кожных, инфекционных заболеваний;</w:t>
      </w:r>
    </w:p>
    <w:p w14:paraId="0E3B6A45" w14:textId="77777777" w:rsidR="00000000" w:rsidRDefault="00000000">
      <w:pPr>
        <w:pStyle w:val="newncpi"/>
        <w:rPr>
          <w:color w:val="000000"/>
          <w:lang w:val="ru-RU"/>
        </w:rPr>
      </w:pPr>
      <w:r>
        <w:rPr>
          <w:color w:val="000000"/>
          <w:lang w:val="ru-RU"/>
        </w:rPr>
        <w:t>поражения педикулезом;</w:t>
      </w:r>
    </w:p>
    <w:p w14:paraId="1868A3D9" w14:textId="77777777" w:rsidR="00000000" w:rsidRDefault="00000000">
      <w:pPr>
        <w:pStyle w:val="newncpi"/>
        <w:rPr>
          <w:color w:val="000000"/>
          <w:lang w:val="ru-RU"/>
        </w:rPr>
      </w:pPr>
      <w:r>
        <w:rPr>
          <w:color w:val="000000"/>
          <w:lang w:val="ru-RU"/>
        </w:rPr>
        <w:t>противопоказания и (или) особенности восприятия спа-услуг и парфюмерно-косметической продукции, о которых потребитель предупредил исполнителя под подпись.</w:t>
      </w:r>
    </w:p>
    <w:p w14:paraId="016279F4" w14:textId="77777777" w:rsidR="00000000" w:rsidRDefault="00000000">
      <w:pPr>
        <w:pStyle w:val="point"/>
        <w:rPr>
          <w:color w:val="000000"/>
          <w:lang w:val="ru-RU"/>
        </w:rPr>
      </w:pPr>
      <w:bookmarkStart w:id="69" w:name="a70"/>
      <w:bookmarkEnd w:id="69"/>
      <w:r>
        <w:rPr>
          <w:color w:val="000000"/>
          <w:lang w:val="ru-RU"/>
        </w:rPr>
        <w:t>137. Обслуживание потребителей в спа-объекте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спа-услугу в назначенное в ходе предварительной записи время.</w:t>
      </w:r>
    </w:p>
    <w:p w14:paraId="39ED2902" w14:textId="77777777" w:rsidR="00000000" w:rsidRDefault="00000000">
      <w:pPr>
        <w:pStyle w:val="newncpi"/>
        <w:rPr>
          <w:color w:val="000000"/>
          <w:lang w:val="ru-RU"/>
        </w:rPr>
      </w:pPr>
      <w:r>
        <w:rPr>
          <w:color w:val="000000"/>
          <w:lang w:val="ru-RU"/>
        </w:rPr>
        <w:t>В случае трехкратной предварительной записи потребителя на обслуживание и неявки к назначенному времени оказания спа-услуги без информирования исполнителя исполнитель вправе отказать потребителю в предварительной записи.</w:t>
      </w:r>
    </w:p>
    <w:p w14:paraId="5A4B0160" w14:textId="77777777" w:rsidR="0042263F" w:rsidRDefault="00000000">
      <w:pPr>
        <w:pStyle w:val="newncpi"/>
        <w:rPr>
          <w:color w:val="000000"/>
          <w:lang w:val="ru-RU"/>
        </w:rPr>
      </w:pPr>
      <w:r>
        <w:rPr>
          <w:color w:val="000000"/>
          <w:lang w:val="ru-RU"/>
        </w:rPr>
        <w:t> </w:t>
      </w:r>
    </w:p>
    <w:sectPr w:rsidR="004226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AB"/>
    <w:rsid w:val="002062AB"/>
    <w:rsid w:val="0042263F"/>
    <w:rsid w:val="005A5383"/>
    <w:rsid w:val="00747D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9BEA"/>
  <w15:docId w15:val="{00343986-6952-4E7E-9CB5-601755B0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13310</Words>
  <Characters>75871</Characters>
  <Application>Microsoft Office Word</Application>
  <DocSecurity>0</DocSecurity>
  <Lines>632</Lines>
  <Paragraphs>178</Paragraphs>
  <ScaleCrop>false</ScaleCrop>
  <Company/>
  <LinksUpToDate>false</LinksUpToDate>
  <CharactersWithSpaces>89003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Nach-Economica</dc:creator>
  <cp:lastModifiedBy>Nach-Economica</cp:lastModifiedBy>
  <cp:revision>2</cp:revision>
  <dcterms:created xsi:type="dcterms:W3CDTF">2026-04-27T05:04:00Z</dcterms:created>
  <dcterms:modified xsi:type="dcterms:W3CDTF">2026-04-27T05:04:00Z</dcterms:modified>
</cp:coreProperties>
</file>