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AD3F" w14:textId="77777777" w:rsidR="008345B1" w:rsidRPr="00F46F56" w:rsidRDefault="005D029C" w:rsidP="00834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F46F5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О безопасности при </w:t>
      </w:r>
      <w:r w:rsidR="000D0AC0" w:rsidRPr="00F46F5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автомобильной перевозке животных</w:t>
      </w:r>
    </w:p>
    <w:p w14:paraId="3D0F1A98" w14:textId="77777777" w:rsidR="008345B1" w:rsidRPr="00F46F56" w:rsidRDefault="008345B1" w:rsidP="00834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14:paraId="01518DE7" w14:textId="4DAECD5A" w:rsidR="000D0AC0" w:rsidRPr="00F46F56" w:rsidRDefault="000D0AC0" w:rsidP="008345B1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F46F56">
        <w:rPr>
          <w:rFonts w:ascii="Times New Roman" w:eastAsia="Times New Roman" w:hAnsi="Times New Roman" w:cs="Times New Roman"/>
          <w:sz w:val="30"/>
          <w:szCs w:val="30"/>
        </w:rPr>
        <w:t xml:space="preserve">Требования по охране труда при автомобильной перевозке животных установлена </w:t>
      </w:r>
      <w:r w:rsidRPr="00F46F56">
        <w:rPr>
          <w:rStyle w:val="word-wrapper"/>
          <w:rFonts w:ascii="Times New Roman" w:hAnsi="Times New Roman" w:cs="Times New Roman"/>
          <w:sz w:val="30"/>
          <w:szCs w:val="30"/>
        </w:rPr>
        <w:t>Правилами по охране труда в сельском и рыбном хозяйствах, утв. постановлением Министерства труда и социальной защиты Республики Беларусь и Министерства сельского хозяйства и продовольствия Республики Беларусь</w:t>
      </w:r>
      <w:r w:rsidR="008345B1" w:rsidRPr="00F46F56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Pr="00F46F56">
        <w:rPr>
          <w:rStyle w:val="word-wrapper"/>
          <w:rFonts w:ascii="Times New Roman" w:hAnsi="Times New Roman" w:cs="Times New Roman"/>
          <w:sz w:val="30"/>
          <w:szCs w:val="30"/>
        </w:rPr>
        <w:t>05.05.2022 №</w:t>
      </w:r>
      <w:r w:rsidR="008345B1" w:rsidRPr="00F46F56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Pr="00F46F56">
        <w:rPr>
          <w:rStyle w:val="word-wrapper"/>
          <w:rFonts w:ascii="Times New Roman" w:hAnsi="Times New Roman" w:cs="Times New Roman"/>
          <w:sz w:val="30"/>
          <w:szCs w:val="30"/>
        </w:rPr>
        <w:t>29/44.</w:t>
      </w:r>
    </w:p>
    <w:p w14:paraId="30BD8D18" w14:textId="77777777" w:rsidR="000D0AC0" w:rsidRPr="00F46F56" w:rsidRDefault="000D0AC0" w:rsidP="000D0A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46F56">
        <w:rPr>
          <w:rStyle w:val="word-wrapper"/>
          <w:rFonts w:ascii="Times New Roman" w:hAnsi="Times New Roman" w:cs="Times New Roman"/>
          <w:sz w:val="30"/>
          <w:szCs w:val="30"/>
        </w:rPr>
        <w:t>Согласно указанным Правилам</w:t>
      </w:r>
      <w:proofErr w:type="gramEnd"/>
      <w:r w:rsidRPr="00F46F56">
        <w:rPr>
          <w:rStyle w:val="word-wrapper"/>
          <w:rFonts w:ascii="Times New Roman" w:hAnsi="Times New Roman" w:cs="Times New Roman"/>
          <w:sz w:val="30"/>
          <w:szCs w:val="30"/>
        </w:rPr>
        <w:t xml:space="preserve"> а</w:t>
      </w:r>
      <w:r w:rsidRPr="00F46F56">
        <w:rPr>
          <w:rFonts w:ascii="Times New Roman" w:eastAsia="Times New Roman" w:hAnsi="Times New Roman" w:cs="Times New Roman"/>
          <w:sz w:val="30"/>
          <w:szCs w:val="30"/>
        </w:rPr>
        <w:t>втомобильная перевозка животных или птицы на грузовом транспортном средстве с самосвальным кузовом запрещается. Для автомобильной перевозки животных грузовое транспортное средство должно быть оборудовано деревянными щитами или металлическими решетками высотой не менее 1,5 м (для лошадей не менее 2 м) от пола платформы и приспособлениями для привязывания животных.</w:t>
      </w:r>
    </w:p>
    <w:p w14:paraId="72DA91B5" w14:textId="77777777" w:rsidR="000D0AC0" w:rsidRPr="00F46F56" w:rsidRDefault="000D0AC0" w:rsidP="000D0A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46F56">
        <w:rPr>
          <w:rFonts w:ascii="Times New Roman" w:eastAsia="Times New Roman" w:hAnsi="Times New Roman" w:cs="Times New Roman"/>
          <w:sz w:val="30"/>
          <w:szCs w:val="30"/>
        </w:rPr>
        <w:t xml:space="preserve">Требованиями по охране труда запрещается автомобильная перевозка всех видов животных без привязи, за исключением молодняка крупного рогатого скота и других животных, а также овец, коз, свиней, которые могут перевозиться без привязи при условии, что кузов грузового транспортного средства оборудован перегородками для предотвращения </w:t>
      </w:r>
      <w:proofErr w:type="spellStart"/>
      <w:r w:rsidRPr="00F46F56">
        <w:rPr>
          <w:rFonts w:ascii="Times New Roman" w:eastAsia="Times New Roman" w:hAnsi="Times New Roman" w:cs="Times New Roman"/>
          <w:sz w:val="30"/>
          <w:szCs w:val="30"/>
        </w:rPr>
        <w:t>скучивания</w:t>
      </w:r>
      <w:proofErr w:type="spellEnd"/>
      <w:r w:rsidRPr="00F46F56">
        <w:rPr>
          <w:rFonts w:ascii="Times New Roman" w:eastAsia="Times New Roman" w:hAnsi="Times New Roman" w:cs="Times New Roman"/>
          <w:sz w:val="30"/>
          <w:szCs w:val="30"/>
        </w:rPr>
        <w:t xml:space="preserve"> животных на подъемах, спусках, при торможении и в других случаях.</w:t>
      </w:r>
      <w:r w:rsidRPr="00F46F56">
        <w:rPr>
          <w:rFonts w:ascii="Times New Roman" w:hAnsi="Times New Roman" w:cs="Times New Roman"/>
          <w:sz w:val="30"/>
          <w:szCs w:val="30"/>
        </w:rPr>
        <w:t xml:space="preserve"> Что касается а</w:t>
      </w:r>
      <w:r w:rsidRPr="00F46F56">
        <w:rPr>
          <w:rFonts w:ascii="Times New Roman" w:eastAsia="Times New Roman" w:hAnsi="Times New Roman" w:cs="Times New Roman"/>
          <w:sz w:val="30"/>
          <w:szCs w:val="30"/>
        </w:rPr>
        <w:t>втомобильной перевозки лошадей, такая пер</w:t>
      </w:r>
      <w:r w:rsidR="0064602D" w:rsidRPr="00F46F56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F46F56">
        <w:rPr>
          <w:rFonts w:ascii="Times New Roman" w:eastAsia="Times New Roman" w:hAnsi="Times New Roman" w:cs="Times New Roman"/>
          <w:sz w:val="30"/>
          <w:szCs w:val="30"/>
        </w:rPr>
        <w:t xml:space="preserve">возка осуществляется при условии, что лошади раскованы (на небольшие расстояния допускается </w:t>
      </w:r>
      <w:proofErr w:type="spellStart"/>
      <w:r w:rsidRPr="00F46F56">
        <w:rPr>
          <w:rFonts w:ascii="Times New Roman" w:eastAsia="Times New Roman" w:hAnsi="Times New Roman" w:cs="Times New Roman"/>
          <w:sz w:val="30"/>
          <w:szCs w:val="30"/>
        </w:rPr>
        <w:t>расковывание</w:t>
      </w:r>
      <w:proofErr w:type="spellEnd"/>
      <w:r w:rsidRPr="00F46F56">
        <w:rPr>
          <w:rFonts w:ascii="Times New Roman" w:eastAsia="Times New Roman" w:hAnsi="Times New Roman" w:cs="Times New Roman"/>
          <w:sz w:val="30"/>
          <w:szCs w:val="30"/>
        </w:rPr>
        <w:t xml:space="preserve"> только на задние ноги) и расположены в кузове грузового транспортного средства головой вперед по ходу следования.</w:t>
      </w:r>
    </w:p>
    <w:p w14:paraId="033D60EB" w14:textId="77777777" w:rsidR="008345B1" w:rsidRPr="00F46F56" w:rsidRDefault="000D0AC0" w:rsidP="000D0A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6F56">
        <w:rPr>
          <w:rFonts w:ascii="Times New Roman" w:eastAsia="Times New Roman" w:hAnsi="Times New Roman" w:cs="Times New Roman"/>
          <w:sz w:val="30"/>
          <w:szCs w:val="30"/>
        </w:rPr>
        <w:t xml:space="preserve">Важно знать, что погрузку животных в грузовые транспортные средства и выгрузку следует производить при достаточном освещении (естественном или искусственном) со специальных погрузочных площадок, эстакад, прочных трапов с перилами. Погрузка, выгрузка и транспортировка животных должны осуществляться работающими, ухаживающими за ними, либо имеющими навык работы с ними, а также ознакомленными с технологией проведения погрузочно-разгрузочных работ. При погрузке на грузовые транспортные средства или выгрузки с них не допускается подгонять животных острыми, колющими, режущими предметами, а также короткими палками или резиновыми шлангами. Для подгона животных </w:t>
      </w:r>
      <w:r w:rsidR="0064602D" w:rsidRPr="00F46F56">
        <w:rPr>
          <w:rFonts w:ascii="Times New Roman" w:eastAsia="Times New Roman" w:hAnsi="Times New Roman" w:cs="Times New Roman"/>
          <w:sz w:val="30"/>
          <w:szCs w:val="30"/>
        </w:rPr>
        <w:t>необходимо</w:t>
      </w:r>
      <w:r w:rsidRPr="00F46F56">
        <w:rPr>
          <w:rFonts w:ascii="Times New Roman" w:eastAsia="Times New Roman" w:hAnsi="Times New Roman" w:cs="Times New Roman"/>
          <w:sz w:val="30"/>
          <w:szCs w:val="30"/>
        </w:rPr>
        <w:t xml:space="preserve"> использовать загонные щиты, металлические трещотки. Животным, находящимся в возбужденном состоянии, имеющим неспокойный или драчливый, злобный, строптивый нрав, перед погрузкой следует вводить транквилизаторы, прикреплять на рога деревянные пластины, надевать на глаза наглазники, ограничивающие поле зрения.</w:t>
      </w:r>
    </w:p>
    <w:p w14:paraId="23B35B23" w14:textId="5CA6BA13" w:rsidR="000D0AC0" w:rsidRPr="00F46F56" w:rsidRDefault="000D0AC0" w:rsidP="000D0A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6F5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Перевозить на одном грузовом транспортном средстве самок и самцов, самок в охоте, крупных животных (быков, лошадей, иных) и мелких животных (овец, коз, иных) не допускается. </w:t>
      </w:r>
    </w:p>
    <w:p w14:paraId="32BC0576" w14:textId="6D4237D5" w:rsidR="000D0AC0" w:rsidRPr="00F46F56" w:rsidRDefault="000D0AC0" w:rsidP="000D0A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46F56">
        <w:rPr>
          <w:rFonts w:ascii="Times New Roman" w:eastAsia="Times New Roman" w:hAnsi="Times New Roman" w:cs="Times New Roman"/>
          <w:sz w:val="30"/>
          <w:szCs w:val="30"/>
        </w:rPr>
        <w:t xml:space="preserve">В целях охраны </w:t>
      </w:r>
      <w:proofErr w:type="gramStart"/>
      <w:r w:rsidR="00F46F56" w:rsidRPr="00F46F56">
        <w:rPr>
          <w:rFonts w:ascii="Times New Roman" w:eastAsia="Times New Roman" w:hAnsi="Times New Roman" w:cs="Times New Roman"/>
          <w:sz w:val="30"/>
          <w:szCs w:val="30"/>
        </w:rPr>
        <w:t>здоровья и жизни</w:t>
      </w:r>
      <w:proofErr w:type="gramEnd"/>
      <w:r w:rsidRPr="00F46F56">
        <w:rPr>
          <w:rFonts w:ascii="Times New Roman" w:eastAsia="Times New Roman" w:hAnsi="Times New Roman" w:cs="Times New Roman"/>
          <w:sz w:val="30"/>
          <w:szCs w:val="30"/>
        </w:rPr>
        <w:t xml:space="preserve"> работающих запрещено нахождение работающих вместе с животными при их перевозке в кузове грузового транспортного средства.</w:t>
      </w:r>
    </w:p>
    <w:p w14:paraId="722A5F19" w14:textId="77777777" w:rsidR="00B42A07" w:rsidRPr="00F46F56" w:rsidRDefault="00B42A07" w:rsidP="00F4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8F3D1D" w14:textId="77777777" w:rsidR="00B42A07" w:rsidRPr="00F46F56" w:rsidRDefault="00B42A07" w:rsidP="008345B1">
      <w:pPr>
        <w:shd w:val="clear" w:color="auto" w:fill="FFFFFF"/>
        <w:spacing w:after="0" w:line="280" w:lineRule="exact"/>
        <w:ind w:left="5245"/>
        <w:jc w:val="both"/>
        <w:rPr>
          <w:rFonts w:ascii="Times New Roman" w:hAnsi="Times New Roman" w:cs="Times New Roman"/>
          <w:sz w:val="30"/>
          <w:szCs w:val="30"/>
        </w:rPr>
      </w:pPr>
      <w:r w:rsidRPr="00F46F56">
        <w:rPr>
          <w:rFonts w:ascii="Times New Roman" w:hAnsi="Times New Roman" w:cs="Times New Roman"/>
          <w:sz w:val="30"/>
          <w:szCs w:val="30"/>
        </w:rPr>
        <w:t xml:space="preserve">Шатохина Светлана Юрьевна, </w:t>
      </w:r>
    </w:p>
    <w:p w14:paraId="38286544" w14:textId="77777777" w:rsidR="00B42A07" w:rsidRPr="00F46F56" w:rsidRDefault="00B42A07" w:rsidP="008345B1">
      <w:pPr>
        <w:shd w:val="clear" w:color="auto" w:fill="FFFFFF"/>
        <w:spacing w:after="0" w:line="280" w:lineRule="exact"/>
        <w:ind w:left="5245"/>
        <w:jc w:val="both"/>
        <w:rPr>
          <w:rFonts w:ascii="Times New Roman" w:hAnsi="Times New Roman" w:cs="Times New Roman"/>
          <w:sz w:val="30"/>
          <w:szCs w:val="30"/>
        </w:rPr>
      </w:pPr>
      <w:r w:rsidRPr="00F46F56">
        <w:rPr>
          <w:rFonts w:ascii="Times New Roman" w:hAnsi="Times New Roman" w:cs="Times New Roman"/>
          <w:sz w:val="30"/>
          <w:szCs w:val="30"/>
        </w:rPr>
        <w:t>начальник Сморгонского межрайонного отдела Гродненского областного управления Департамента государственной инспекции труда</w:t>
      </w:r>
    </w:p>
    <w:p w14:paraId="00C1B27B" w14:textId="77777777" w:rsidR="00B42A07" w:rsidRPr="00F46F56" w:rsidRDefault="00B42A07" w:rsidP="00B42A0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</w:p>
    <w:p w14:paraId="21E8C4D2" w14:textId="77777777" w:rsidR="00B42A07" w:rsidRPr="00F46F56" w:rsidRDefault="00B42A07" w:rsidP="00B42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F46F56">
        <w:rPr>
          <w:rFonts w:ascii="Times New Roman" w:hAnsi="Times New Roman" w:cs="Times New Roman"/>
          <w:sz w:val="30"/>
          <w:szCs w:val="30"/>
        </w:rPr>
        <w:t>06.02.2026</w:t>
      </w:r>
    </w:p>
    <w:p w14:paraId="79D35F3D" w14:textId="77777777" w:rsidR="00B42A07" w:rsidRPr="00F46F56" w:rsidRDefault="00B42A07" w:rsidP="0059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CF9A048" w14:textId="77777777" w:rsidR="005C5B7E" w:rsidRPr="00F46F56" w:rsidRDefault="005C5B7E" w:rsidP="005C5B7E">
      <w:pPr>
        <w:spacing w:after="0" w:line="240" w:lineRule="auto"/>
        <w:ind w:firstLine="709"/>
        <w:jc w:val="both"/>
        <w:rPr>
          <w:color w:val="242424"/>
          <w:sz w:val="30"/>
          <w:szCs w:val="30"/>
        </w:rPr>
      </w:pPr>
    </w:p>
    <w:sectPr w:rsidR="005C5B7E" w:rsidRPr="00F46F56" w:rsidSect="006F2B2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DF38" w14:textId="77777777" w:rsidR="002866B5" w:rsidRDefault="002866B5" w:rsidP="006F2B2F">
      <w:pPr>
        <w:spacing w:after="0" w:line="240" w:lineRule="auto"/>
      </w:pPr>
      <w:r>
        <w:separator/>
      </w:r>
    </w:p>
  </w:endnote>
  <w:endnote w:type="continuationSeparator" w:id="0">
    <w:p w14:paraId="74887280" w14:textId="77777777" w:rsidR="002866B5" w:rsidRDefault="002866B5" w:rsidP="006F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3D64" w14:textId="77777777" w:rsidR="002866B5" w:rsidRDefault="002866B5" w:rsidP="006F2B2F">
      <w:pPr>
        <w:spacing w:after="0" w:line="240" w:lineRule="auto"/>
      </w:pPr>
      <w:r>
        <w:separator/>
      </w:r>
    </w:p>
  </w:footnote>
  <w:footnote w:type="continuationSeparator" w:id="0">
    <w:p w14:paraId="1FC88920" w14:textId="77777777" w:rsidR="002866B5" w:rsidRDefault="002866B5" w:rsidP="006F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996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A9BB6F7" w14:textId="6DC16F54" w:rsidR="006F2B2F" w:rsidRPr="006F2B2F" w:rsidRDefault="006F2B2F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F2B2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F2B2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F2B2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6F2B2F">
          <w:rPr>
            <w:rFonts w:ascii="Times New Roman" w:hAnsi="Times New Roman" w:cs="Times New Roman"/>
            <w:sz w:val="26"/>
            <w:szCs w:val="26"/>
          </w:rPr>
          <w:t>2</w:t>
        </w:r>
        <w:r w:rsidRPr="006F2B2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3B1"/>
    <w:multiLevelType w:val="hybridMultilevel"/>
    <w:tmpl w:val="A37AF340"/>
    <w:lvl w:ilvl="0" w:tplc="113ED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011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5C"/>
    <w:rsid w:val="00005C16"/>
    <w:rsid w:val="00014BBF"/>
    <w:rsid w:val="00025062"/>
    <w:rsid w:val="00065199"/>
    <w:rsid w:val="00083D3B"/>
    <w:rsid w:val="000B2955"/>
    <w:rsid w:val="000C4CD3"/>
    <w:rsid w:val="000D0AC0"/>
    <w:rsid w:val="000D3070"/>
    <w:rsid w:val="000D6FF9"/>
    <w:rsid w:val="000F712E"/>
    <w:rsid w:val="00111BF2"/>
    <w:rsid w:val="001445C2"/>
    <w:rsid w:val="0016035E"/>
    <w:rsid w:val="00175DCF"/>
    <w:rsid w:val="00176F95"/>
    <w:rsid w:val="00181D04"/>
    <w:rsid w:val="00190137"/>
    <w:rsid w:val="0019750B"/>
    <w:rsid w:val="001A3F4C"/>
    <w:rsid w:val="001A5D5E"/>
    <w:rsid w:val="001D70DC"/>
    <w:rsid w:val="001E1099"/>
    <w:rsid w:val="001E235D"/>
    <w:rsid w:val="002216D4"/>
    <w:rsid w:val="002423FC"/>
    <w:rsid w:val="00251142"/>
    <w:rsid w:val="00257FFD"/>
    <w:rsid w:val="00264058"/>
    <w:rsid w:val="002671C0"/>
    <w:rsid w:val="00270DF9"/>
    <w:rsid w:val="002720C8"/>
    <w:rsid w:val="0027659A"/>
    <w:rsid w:val="002838BA"/>
    <w:rsid w:val="002866B5"/>
    <w:rsid w:val="002A6A18"/>
    <w:rsid w:val="002A74E8"/>
    <w:rsid w:val="002B1F8E"/>
    <w:rsid w:val="002C6A4A"/>
    <w:rsid w:val="002E6A61"/>
    <w:rsid w:val="003016B3"/>
    <w:rsid w:val="00316E18"/>
    <w:rsid w:val="0034039F"/>
    <w:rsid w:val="0036770B"/>
    <w:rsid w:val="0038500A"/>
    <w:rsid w:val="00385B5B"/>
    <w:rsid w:val="0038768F"/>
    <w:rsid w:val="00392BEB"/>
    <w:rsid w:val="00394CD2"/>
    <w:rsid w:val="003B46B3"/>
    <w:rsid w:val="003C3C64"/>
    <w:rsid w:val="003C3CF1"/>
    <w:rsid w:val="003C6DB4"/>
    <w:rsid w:val="003D7BB9"/>
    <w:rsid w:val="0040653D"/>
    <w:rsid w:val="00436431"/>
    <w:rsid w:val="00450DFC"/>
    <w:rsid w:val="00494B0A"/>
    <w:rsid w:val="004D14F9"/>
    <w:rsid w:val="004E705E"/>
    <w:rsid w:val="004F3C07"/>
    <w:rsid w:val="004F5D17"/>
    <w:rsid w:val="00513358"/>
    <w:rsid w:val="005223DF"/>
    <w:rsid w:val="00524EC6"/>
    <w:rsid w:val="0054158F"/>
    <w:rsid w:val="00552C1D"/>
    <w:rsid w:val="005627EA"/>
    <w:rsid w:val="00581457"/>
    <w:rsid w:val="00591456"/>
    <w:rsid w:val="00591A69"/>
    <w:rsid w:val="00592D82"/>
    <w:rsid w:val="005A79E9"/>
    <w:rsid w:val="005A7AE2"/>
    <w:rsid w:val="005B3157"/>
    <w:rsid w:val="005C25AA"/>
    <w:rsid w:val="005C5B7E"/>
    <w:rsid w:val="005D029C"/>
    <w:rsid w:val="00617026"/>
    <w:rsid w:val="00634F94"/>
    <w:rsid w:val="0064200B"/>
    <w:rsid w:val="00644162"/>
    <w:rsid w:val="00645F22"/>
    <w:rsid w:val="0064602D"/>
    <w:rsid w:val="006512B7"/>
    <w:rsid w:val="00652695"/>
    <w:rsid w:val="00667721"/>
    <w:rsid w:val="00682EF5"/>
    <w:rsid w:val="00695DDA"/>
    <w:rsid w:val="006A31A3"/>
    <w:rsid w:val="006B6958"/>
    <w:rsid w:val="006D5B12"/>
    <w:rsid w:val="006D7219"/>
    <w:rsid w:val="006F1D95"/>
    <w:rsid w:val="006F2B2F"/>
    <w:rsid w:val="00723E1F"/>
    <w:rsid w:val="00754D75"/>
    <w:rsid w:val="00771A76"/>
    <w:rsid w:val="00783254"/>
    <w:rsid w:val="007A06D0"/>
    <w:rsid w:val="007A272B"/>
    <w:rsid w:val="007C009B"/>
    <w:rsid w:val="007F265C"/>
    <w:rsid w:val="008018F2"/>
    <w:rsid w:val="00806A39"/>
    <w:rsid w:val="00807BCC"/>
    <w:rsid w:val="00826FFA"/>
    <w:rsid w:val="00834197"/>
    <w:rsid w:val="008345B1"/>
    <w:rsid w:val="00834CC8"/>
    <w:rsid w:val="008421AA"/>
    <w:rsid w:val="00852A0E"/>
    <w:rsid w:val="008605F2"/>
    <w:rsid w:val="00860EB4"/>
    <w:rsid w:val="00867E31"/>
    <w:rsid w:val="008852D7"/>
    <w:rsid w:val="00886DC1"/>
    <w:rsid w:val="008A004C"/>
    <w:rsid w:val="008A4EBE"/>
    <w:rsid w:val="008B706A"/>
    <w:rsid w:val="008E2961"/>
    <w:rsid w:val="00917B06"/>
    <w:rsid w:val="00924A10"/>
    <w:rsid w:val="00926CC5"/>
    <w:rsid w:val="00947E70"/>
    <w:rsid w:val="00967FA1"/>
    <w:rsid w:val="00974179"/>
    <w:rsid w:val="009A0A23"/>
    <w:rsid w:val="009E7B01"/>
    <w:rsid w:val="009F7491"/>
    <w:rsid w:val="00A11824"/>
    <w:rsid w:val="00A30745"/>
    <w:rsid w:val="00A50119"/>
    <w:rsid w:val="00A720E3"/>
    <w:rsid w:val="00A80457"/>
    <w:rsid w:val="00A93634"/>
    <w:rsid w:val="00AC4D67"/>
    <w:rsid w:val="00AD5262"/>
    <w:rsid w:val="00AE16A7"/>
    <w:rsid w:val="00AE3977"/>
    <w:rsid w:val="00AF1134"/>
    <w:rsid w:val="00B02B91"/>
    <w:rsid w:val="00B31ECD"/>
    <w:rsid w:val="00B34521"/>
    <w:rsid w:val="00B37AD3"/>
    <w:rsid w:val="00B42A07"/>
    <w:rsid w:val="00B468FC"/>
    <w:rsid w:val="00B52E57"/>
    <w:rsid w:val="00B60EBD"/>
    <w:rsid w:val="00B67DAA"/>
    <w:rsid w:val="00B92DB4"/>
    <w:rsid w:val="00BD19D7"/>
    <w:rsid w:val="00BF1207"/>
    <w:rsid w:val="00C002C8"/>
    <w:rsid w:val="00C060AD"/>
    <w:rsid w:val="00C12CD5"/>
    <w:rsid w:val="00C16D80"/>
    <w:rsid w:val="00C36705"/>
    <w:rsid w:val="00C71CCE"/>
    <w:rsid w:val="00C727E1"/>
    <w:rsid w:val="00C8040E"/>
    <w:rsid w:val="00C83106"/>
    <w:rsid w:val="00C86F48"/>
    <w:rsid w:val="00CE5907"/>
    <w:rsid w:val="00CF3EF9"/>
    <w:rsid w:val="00D1492E"/>
    <w:rsid w:val="00D2164F"/>
    <w:rsid w:val="00D2256F"/>
    <w:rsid w:val="00D43C6D"/>
    <w:rsid w:val="00D45DC1"/>
    <w:rsid w:val="00D467F7"/>
    <w:rsid w:val="00D53AB2"/>
    <w:rsid w:val="00DA440F"/>
    <w:rsid w:val="00DA4B59"/>
    <w:rsid w:val="00DB6B1D"/>
    <w:rsid w:val="00DD37AF"/>
    <w:rsid w:val="00DE1EEA"/>
    <w:rsid w:val="00E2339C"/>
    <w:rsid w:val="00E4305C"/>
    <w:rsid w:val="00E50084"/>
    <w:rsid w:val="00E552F7"/>
    <w:rsid w:val="00E759C2"/>
    <w:rsid w:val="00E80313"/>
    <w:rsid w:val="00E84772"/>
    <w:rsid w:val="00E84EC6"/>
    <w:rsid w:val="00EA0EBB"/>
    <w:rsid w:val="00EC47B2"/>
    <w:rsid w:val="00ED3E2B"/>
    <w:rsid w:val="00F36376"/>
    <w:rsid w:val="00F3672A"/>
    <w:rsid w:val="00F3683D"/>
    <w:rsid w:val="00F46F56"/>
    <w:rsid w:val="00F619B8"/>
    <w:rsid w:val="00F703F7"/>
    <w:rsid w:val="00F71FCB"/>
    <w:rsid w:val="00F73190"/>
    <w:rsid w:val="00F82266"/>
    <w:rsid w:val="00F840D7"/>
    <w:rsid w:val="00F849FE"/>
    <w:rsid w:val="00F84B01"/>
    <w:rsid w:val="00F85BBF"/>
    <w:rsid w:val="00FC3BCD"/>
    <w:rsid w:val="00FD3D60"/>
    <w:rsid w:val="00FE4D06"/>
    <w:rsid w:val="00FF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548E"/>
  <w15:docId w15:val="{2B48A74E-B633-4C98-8D71-8BBD2519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6F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09B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1E1099"/>
  </w:style>
  <w:style w:type="paragraph" w:styleId="a6">
    <w:name w:val="List Paragraph"/>
    <w:basedOn w:val="a"/>
    <w:uiPriority w:val="34"/>
    <w:qFormat/>
    <w:rsid w:val="00C71CCE"/>
    <w:pPr>
      <w:ind w:left="720"/>
      <w:contextualSpacing/>
    </w:pPr>
  </w:style>
  <w:style w:type="character" w:customStyle="1" w:styleId="fake-non-breaking-space">
    <w:name w:val="fake-non-breaking-space"/>
    <w:rsid w:val="00B37AD3"/>
  </w:style>
  <w:style w:type="character" w:styleId="a7">
    <w:name w:val="Hyperlink"/>
    <w:basedOn w:val="a0"/>
    <w:uiPriority w:val="99"/>
    <w:unhideWhenUsed/>
    <w:rsid w:val="008A4EBE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8A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rmal (Web)"/>
    <w:basedOn w:val="a"/>
    <w:uiPriority w:val="99"/>
    <w:unhideWhenUsed/>
    <w:rsid w:val="0058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-normal">
    <w:name w:val="p-normal"/>
    <w:basedOn w:val="a"/>
    <w:rsid w:val="005B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5D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uiPriority w:val="99"/>
    <w:rsid w:val="005C5B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link w:val="table100"/>
    <w:qFormat/>
    <w:rsid w:val="005C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locked/>
    <w:rsid w:val="005C5B7E"/>
    <w:rPr>
      <w:rFonts w:ascii="Times New Roman" w:eastAsia="Times New Roman" w:hAnsi="Times New Roman" w:cs="Times New Roman"/>
      <w:sz w:val="20"/>
      <w:szCs w:val="20"/>
    </w:rPr>
  </w:style>
  <w:style w:type="character" w:customStyle="1" w:styleId="h-normal">
    <w:name w:val="h-normal"/>
    <w:basedOn w:val="a0"/>
    <w:rsid w:val="000D0AC0"/>
  </w:style>
  <w:style w:type="paragraph" w:styleId="a9">
    <w:name w:val="header"/>
    <w:basedOn w:val="a"/>
    <w:link w:val="aa"/>
    <w:uiPriority w:val="99"/>
    <w:unhideWhenUsed/>
    <w:rsid w:val="006F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2B2F"/>
  </w:style>
  <w:style w:type="paragraph" w:styleId="ab">
    <w:name w:val="footer"/>
    <w:basedOn w:val="a"/>
    <w:link w:val="ac"/>
    <w:uiPriority w:val="99"/>
    <w:unhideWhenUsed/>
    <w:rsid w:val="006F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FBB6-3F90-4CF5-8BCE-6EEE825B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MRO-6</dc:creator>
  <cp:lastModifiedBy>Ideolog-spec2</cp:lastModifiedBy>
  <cp:revision>2</cp:revision>
  <cp:lastPrinted>2023-07-21T08:05:00Z</cp:lastPrinted>
  <dcterms:created xsi:type="dcterms:W3CDTF">2026-02-20T05:19:00Z</dcterms:created>
  <dcterms:modified xsi:type="dcterms:W3CDTF">2026-02-20T05:19:00Z</dcterms:modified>
</cp:coreProperties>
</file>