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A9" w:rsidRPr="005E14D0" w:rsidRDefault="00387AA9" w:rsidP="005E14D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0"/>
          <w:szCs w:val="30"/>
          <w:lang w:eastAsia="ru-RU"/>
        </w:rPr>
      </w:pPr>
      <w:r w:rsidRPr="005E14D0">
        <w:rPr>
          <w:rFonts w:ascii="Book Antiqua" w:eastAsia="Times New Roman" w:hAnsi="Book Antiqua" w:cs="Times New Roman"/>
          <w:b/>
          <w:sz w:val="30"/>
          <w:szCs w:val="30"/>
          <w:lang w:eastAsia="ru-RU"/>
        </w:rPr>
        <w:t>Ставки государственной пошлины за выдачу</w:t>
      </w:r>
      <w:r w:rsidR="005E14D0" w:rsidRPr="005E14D0">
        <w:rPr>
          <w:rFonts w:ascii="Book Antiqua" w:eastAsia="Times New Roman" w:hAnsi="Book Antiqua" w:cs="Times New Roman"/>
          <w:b/>
          <w:sz w:val="30"/>
          <w:szCs w:val="30"/>
          <w:lang w:eastAsia="ru-RU"/>
        </w:rPr>
        <w:t>, внесение изменений и (или) дополнений в</w:t>
      </w:r>
      <w:r w:rsidRPr="005E14D0">
        <w:rPr>
          <w:rFonts w:ascii="Book Antiqua" w:eastAsia="Times New Roman" w:hAnsi="Book Antiqua" w:cs="Times New Roman"/>
          <w:b/>
          <w:sz w:val="30"/>
          <w:szCs w:val="30"/>
          <w:lang w:eastAsia="ru-RU"/>
        </w:rPr>
        <w:t xml:space="preserve"> лицензи</w:t>
      </w:r>
      <w:r w:rsidR="005E14D0" w:rsidRPr="005E14D0">
        <w:rPr>
          <w:rFonts w:ascii="Book Antiqua" w:eastAsia="Times New Roman" w:hAnsi="Book Antiqua" w:cs="Times New Roman"/>
          <w:b/>
          <w:sz w:val="30"/>
          <w:szCs w:val="30"/>
          <w:lang w:eastAsia="ru-RU"/>
        </w:rPr>
        <w:t>ю</w:t>
      </w:r>
    </w:p>
    <w:p w:rsidR="00387AA9" w:rsidRPr="00387AA9" w:rsidRDefault="00387AA9" w:rsidP="00387AA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34"/>
          <w:szCs w:val="34"/>
          <w:lang w:eastAsia="ru-RU"/>
        </w:rPr>
      </w:pP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sz w:val="34"/>
          <w:szCs w:val="34"/>
          <w:lang w:eastAsia="ru-RU"/>
        </w:rPr>
        <w:t>1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. </w:t>
      </w:r>
      <w:r w:rsidRPr="00387AA9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Выдача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специального разрешения (лицензии) на розничную торговлю алкогольными напитками и (или) табачными изделиями</w:t>
      </w:r>
    </w:p>
    <w:p w:rsidR="00387AA9" w:rsidRPr="005E14D0" w:rsidRDefault="00387AA9" w:rsidP="00387A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E14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38 базовых величин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40"/>
          <w:szCs w:val="40"/>
          <w:lang w:eastAsia="ru-RU"/>
        </w:rPr>
      </w:pP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2. </w:t>
      </w:r>
      <w:r w:rsidRPr="00387AA9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Внесение изменений и (или) дополнений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в специальное разрешение (лицензию) на розничную торговлю алкогольными напитками и (или) табачными изделиями в части: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>2.1. включения розничной торговли алкогольными напитками или розничной торговли табачными изделиями в качестве составляющей работы и услуги и (или) включения торговых объектов, в которых соискатель лицензии намеревается осуществлять розничную торговлю, объектов общественного питания, в которых соискатель лицензии намеревается осуществлять продажу алкогольных напитков и (или) табачных изделий, в том числе при одновременном внесении иных изменений и (или) дополнений</w:t>
      </w:r>
    </w:p>
    <w:p w:rsidR="00387AA9" w:rsidRPr="005E14D0" w:rsidRDefault="00387AA9" w:rsidP="00387A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E14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19 базовых величин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40"/>
          <w:szCs w:val="40"/>
          <w:lang w:eastAsia="ru-RU"/>
        </w:rPr>
      </w:pP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2.2. </w:t>
      </w:r>
      <w:r w:rsidRPr="00387AA9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внесения иных изменений и (или) дополнений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>, не указанных в подпункте 2.1 настоящего пункта, за исключением случаев, когда такие изменения и (или) дополнения вносятся одновременно с внесением изменений и (или) дополнений, предусмотренных в подпункте 2.1 настоящего пункта</w:t>
      </w:r>
    </w:p>
    <w:p w:rsidR="00387AA9" w:rsidRPr="005E14D0" w:rsidRDefault="00387AA9" w:rsidP="00387A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E14D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 базовые величины</w:t>
      </w:r>
    </w:p>
    <w:p w:rsidR="00387AA9" w:rsidRPr="005E14D0" w:rsidRDefault="00387AA9" w:rsidP="005E14D0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ru-RU"/>
        </w:rPr>
      </w:pPr>
      <w:r w:rsidRPr="005E14D0">
        <w:rPr>
          <w:rFonts w:ascii="Book Antiqua" w:eastAsia="Times New Roman" w:hAnsi="Book Antiqua" w:cs="Times New Roman"/>
          <w:i/>
          <w:sz w:val="24"/>
          <w:szCs w:val="24"/>
          <w:lang w:eastAsia="ru-RU"/>
        </w:rPr>
        <w:t>Приложение 22 к Налоговому кодексу Республики Беларусь от 29.12.2009 № 71-3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387AA9" w:rsidRPr="00387AA9" w:rsidRDefault="00387AA9" w:rsidP="00387AA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E14D0" w:rsidRDefault="005E14D0" w:rsidP="005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14D0" w:rsidRPr="005E14D0" w:rsidRDefault="005E14D0" w:rsidP="005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Главное управление МФ РБ по </w:t>
      </w:r>
      <w:proofErr w:type="spellStart"/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Островецкому</w:t>
      </w:r>
      <w:proofErr w:type="spellEnd"/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району</w:t>
      </w:r>
    </w:p>
    <w:p w:rsidR="005E14D0" w:rsidRPr="005E14D0" w:rsidRDefault="005E14D0" w:rsidP="005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Банковские реквизиты: </w:t>
      </w:r>
    </w:p>
    <w:p w:rsidR="005E14D0" w:rsidRPr="005E14D0" w:rsidRDefault="005E14D0" w:rsidP="005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>УНП 500563252,</w:t>
      </w:r>
    </w:p>
    <w:p w:rsidR="005E14D0" w:rsidRPr="005E14D0" w:rsidRDefault="005E14D0" w:rsidP="005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>/с BY57AKBB36005220000010000000</w:t>
      </w:r>
    </w:p>
    <w:p w:rsidR="005E14D0" w:rsidRPr="005E14D0" w:rsidRDefault="005E14D0" w:rsidP="005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>в АСБ «</w:t>
      </w:r>
      <w:proofErr w:type="spellStart"/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Беларусбанк</w:t>
      </w:r>
      <w:proofErr w:type="spellEnd"/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proofErr w:type="spellStart"/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</w:t>
      </w:r>
      <w:proofErr w:type="spellEnd"/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код AKBBBY2X</w:t>
      </w:r>
    </w:p>
    <w:p w:rsidR="005E14D0" w:rsidRPr="005E14D0" w:rsidRDefault="005E14D0" w:rsidP="005E14D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Назначение: Государственная пошлина за соверше</w:t>
      </w:r>
      <w:r w:rsidRPr="005E14D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ние юридически значимых действий с организаций</w:t>
      </w:r>
    </w:p>
    <w:p w:rsidR="005E14D0" w:rsidRDefault="005E14D0" w:rsidP="00387AA9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</w:pPr>
    </w:p>
    <w:p w:rsidR="00D20497" w:rsidRDefault="005E14D0" w:rsidP="005E14D0">
      <w:pPr>
        <w:spacing w:after="0" w:line="240" w:lineRule="auto"/>
      </w:pPr>
      <w:r w:rsidRPr="005E14D0">
        <w:rPr>
          <w:rFonts w:ascii="Book Antiqua" w:eastAsia="Times New Roman" w:hAnsi="Book Antiqua" w:cs="Times New Roman"/>
          <w:sz w:val="28"/>
          <w:szCs w:val="28"/>
          <w:lang w:eastAsia="ru-RU"/>
        </w:rPr>
        <w:t>К</w:t>
      </w:r>
      <w:r w:rsidR="00387AA9" w:rsidRPr="005E14D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од платежа: </w:t>
      </w:r>
      <w:r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 </w:t>
      </w:r>
      <w:r w:rsidR="00387AA9" w:rsidRPr="005E14D0">
        <w:rPr>
          <w:rFonts w:ascii="Book Antiqua" w:eastAsia="Times New Roman" w:hAnsi="Book Antiqua" w:cs="Times New Roman"/>
          <w:sz w:val="28"/>
          <w:szCs w:val="28"/>
          <w:lang w:eastAsia="ru-RU"/>
        </w:rPr>
        <w:t>03001 – для юридических лиц,</w:t>
      </w:r>
      <w:r w:rsidR="00387AA9" w:rsidRPr="005E14D0">
        <w:rPr>
          <w:rFonts w:ascii="Book Antiqua" w:eastAsia="Times New Roman" w:hAnsi="Book Antiqua" w:cs="Times New Roman"/>
          <w:sz w:val="28"/>
          <w:szCs w:val="28"/>
          <w:lang w:eastAsia="ru-RU"/>
        </w:rPr>
        <w:br/>
        <w:t xml:space="preserve">                     </w:t>
      </w:r>
      <w:r w:rsidRPr="005E14D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    </w:t>
      </w:r>
      <w:r w:rsidR="00387AA9" w:rsidRPr="005E14D0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 03002 – для физических лиц</w:t>
      </w:r>
    </w:p>
    <w:sectPr w:rsidR="00D20497" w:rsidSect="00387A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A9"/>
    <w:rsid w:val="00387AA9"/>
    <w:rsid w:val="005E14D0"/>
    <w:rsid w:val="00AC3B00"/>
    <w:rsid w:val="00B1567D"/>
    <w:rsid w:val="00D2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6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Е.Б.</dc:creator>
  <cp:lastModifiedBy>Win7Ultimate_x64</cp:lastModifiedBy>
  <cp:revision>3</cp:revision>
  <cp:lastPrinted>2020-02-21T09:41:00Z</cp:lastPrinted>
  <dcterms:created xsi:type="dcterms:W3CDTF">2020-02-21T09:41:00Z</dcterms:created>
  <dcterms:modified xsi:type="dcterms:W3CDTF">2020-02-21T12:10:00Z</dcterms:modified>
</cp:coreProperties>
</file>